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D232" w14:textId="09725188" w:rsidR="003826B9" w:rsidRPr="00C21E1B" w:rsidRDefault="003826B9" w:rsidP="006853EE">
      <w:pPr>
        <w:rPr>
          <w:sz w:val="24"/>
          <w:szCs w:val="24"/>
        </w:rPr>
      </w:pPr>
    </w:p>
    <w:p w14:paraId="01AE730D" w14:textId="7CFFC038" w:rsidR="00DA5229" w:rsidRPr="00C21E1B" w:rsidRDefault="00855324" w:rsidP="00855324">
      <w:pPr>
        <w:jc w:val="center"/>
        <w:rPr>
          <w:rFonts w:ascii="Arial" w:hAnsi="Arial" w:cs="Arial"/>
          <w:b/>
          <w:bCs/>
        </w:rPr>
      </w:pPr>
      <w:r w:rsidRPr="00C21E1B">
        <w:rPr>
          <w:rFonts w:ascii="Arial" w:hAnsi="Arial" w:cs="Arial"/>
          <w:b/>
          <w:bCs/>
        </w:rPr>
        <w:t>TERMO DE REFERÊNCIA</w:t>
      </w:r>
    </w:p>
    <w:p w14:paraId="7A7E1230" w14:textId="518CB74B" w:rsidR="00855324" w:rsidRPr="00C21E1B" w:rsidRDefault="00855324" w:rsidP="00855324">
      <w:pPr>
        <w:jc w:val="center"/>
        <w:rPr>
          <w:rFonts w:ascii="Arial" w:hAnsi="Arial" w:cs="Arial"/>
          <w:b/>
          <w:bCs/>
        </w:rPr>
      </w:pPr>
    </w:p>
    <w:p w14:paraId="1E609BD4" w14:textId="69433E11" w:rsidR="00855324" w:rsidRPr="00C21E1B" w:rsidRDefault="00855324" w:rsidP="00855324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C21E1B">
        <w:rPr>
          <w:rFonts w:ascii="Arial" w:hAnsi="Arial" w:cs="Arial"/>
          <w:b/>
          <w:bCs/>
        </w:rPr>
        <w:t>Identificação do Demandante</w:t>
      </w:r>
    </w:p>
    <w:p w14:paraId="53B1033E" w14:textId="3E1FA094" w:rsidR="00855324" w:rsidRPr="00C21E1B" w:rsidRDefault="00855324" w:rsidP="00216068">
      <w:pPr>
        <w:ind w:firstLine="360"/>
        <w:jc w:val="both"/>
        <w:rPr>
          <w:rFonts w:ascii="Arial" w:hAnsi="Arial" w:cs="Arial"/>
        </w:rPr>
      </w:pPr>
      <w:r w:rsidRPr="00C21E1B">
        <w:rPr>
          <w:rFonts w:ascii="Arial" w:hAnsi="Arial" w:cs="Arial"/>
        </w:rPr>
        <w:t>Solicitação feita através da Secretaria Municipal de Governo, localizada na Rua Coronel Madureira, 77 – Centro – Saquarema – RJ.</w:t>
      </w:r>
    </w:p>
    <w:p w14:paraId="5E60298D" w14:textId="2A26F39F" w:rsidR="00855324" w:rsidRPr="00C21E1B" w:rsidRDefault="00855324" w:rsidP="00855324">
      <w:pPr>
        <w:rPr>
          <w:rFonts w:ascii="Arial" w:hAnsi="Arial" w:cs="Arial"/>
        </w:rPr>
      </w:pPr>
    </w:p>
    <w:p w14:paraId="1B3F7ED5" w14:textId="77777777" w:rsidR="00216068" w:rsidRPr="00C21E1B" w:rsidRDefault="00855324" w:rsidP="00216068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C21E1B">
        <w:rPr>
          <w:rFonts w:ascii="Arial" w:hAnsi="Arial" w:cs="Arial"/>
          <w:b/>
          <w:bCs/>
        </w:rPr>
        <w:t xml:space="preserve">Objeto </w:t>
      </w:r>
    </w:p>
    <w:p w14:paraId="78DA4D9E" w14:textId="1AB55B27" w:rsidR="00C21E1B" w:rsidRDefault="00855324" w:rsidP="00C21E1B">
      <w:pPr>
        <w:ind w:firstLine="360"/>
        <w:jc w:val="both"/>
        <w:rPr>
          <w:rFonts w:ascii="Arial" w:hAnsi="Arial" w:cs="Arial"/>
        </w:rPr>
      </w:pPr>
      <w:r w:rsidRPr="00C21E1B">
        <w:rPr>
          <w:rFonts w:ascii="Arial" w:hAnsi="Arial" w:cs="Arial"/>
        </w:rPr>
        <w:t xml:space="preserve">Contratação de empresa especializada em prestação de serviço de Buffet (lanches, café da manhã simples, </w:t>
      </w:r>
      <w:proofErr w:type="spellStart"/>
      <w:r w:rsidRPr="00C21E1B">
        <w:rPr>
          <w:rFonts w:ascii="Arial" w:hAnsi="Arial" w:cs="Arial"/>
        </w:rPr>
        <w:t>coffe</w:t>
      </w:r>
      <w:proofErr w:type="spellEnd"/>
      <w:r w:rsidRPr="00C21E1B">
        <w:rPr>
          <w:rFonts w:ascii="Arial" w:hAnsi="Arial" w:cs="Arial"/>
        </w:rPr>
        <w:t xml:space="preserve"> break, kit lanche, refeição/quentinhas e decoração) para atender aos Atos Oficiais e eventos com data, hora e local a serem definidos, tendo a entrega parcelada na modalidade Registro de Preços com a finalidade de atender as necessidades</w:t>
      </w:r>
      <w:r w:rsidR="00E74E38" w:rsidRPr="00C21E1B">
        <w:rPr>
          <w:rFonts w:ascii="Arial" w:hAnsi="Arial" w:cs="Arial"/>
        </w:rPr>
        <w:t xml:space="preserve"> </w:t>
      </w:r>
      <w:r w:rsidRPr="00C21E1B">
        <w:rPr>
          <w:rFonts w:ascii="Arial" w:hAnsi="Arial" w:cs="Arial"/>
        </w:rPr>
        <w:t>da Secretaria Municipal de Governo.</w:t>
      </w:r>
      <w:r w:rsidR="00C21E1B" w:rsidRPr="00C21E1B">
        <w:rPr>
          <w:rFonts w:ascii="Arial" w:hAnsi="Arial" w:cs="Arial"/>
        </w:rPr>
        <w:t xml:space="preserve"> </w:t>
      </w:r>
    </w:p>
    <w:p w14:paraId="3A7694BA" w14:textId="6030D219" w:rsidR="00C21E1B" w:rsidRPr="00C21E1B" w:rsidRDefault="00C21E1B" w:rsidP="00C21E1B">
      <w:pPr>
        <w:ind w:firstLine="360"/>
        <w:jc w:val="center"/>
        <w:rPr>
          <w:rFonts w:ascii="Arial" w:hAnsi="Arial" w:cs="Arial"/>
          <w:b/>
          <w:bCs/>
        </w:rPr>
      </w:pPr>
      <w:r w:rsidRPr="00C21E1B">
        <w:rPr>
          <w:rFonts w:ascii="Arial" w:hAnsi="Arial" w:cs="Arial"/>
          <w:b/>
          <w:bCs/>
        </w:rPr>
        <w:t>ESPECIFICAÇÃO DOS LOTES</w:t>
      </w:r>
    </w:p>
    <w:p w14:paraId="1FE87249" w14:textId="27E3D55D" w:rsidR="00B95CFB" w:rsidRPr="00C21E1B" w:rsidRDefault="00C21E1B" w:rsidP="00C21E1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4488E">
        <w:rPr>
          <w:noProof/>
        </w:rPr>
        <w:drawing>
          <wp:inline distT="0" distB="0" distL="0" distR="0" wp14:anchorId="23AF7955" wp14:editId="0A6F37BA">
            <wp:extent cx="4695825" cy="4220942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88" cy="42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8910" w14:textId="77777777" w:rsidR="00B95CFB" w:rsidRDefault="00B95CFB" w:rsidP="00216068">
      <w:pPr>
        <w:ind w:firstLine="360"/>
        <w:jc w:val="both"/>
        <w:rPr>
          <w:rFonts w:ascii="Arial" w:hAnsi="Arial" w:cs="Arial"/>
        </w:rPr>
      </w:pPr>
    </w:p>
    <w:p w14:paraId="40A54633" w14:textId="3B156A52" w:rsidR="00C4488E" w:rsidRDefault="00B95CFB" w:rsidP="00216068">
      <w:pPr>
        <w:ind w:firstLine="360"/>
        <w:jc w:val="both"/>
        <w:rPr>
          <w:rFonts w:ascii="Arial" w:hAnsi="Arial" w:cs="Arial"/>
        </w:rPr>
      </w:pPr>
      <w:r w:rsidRPr="00B95CFB">
        <w:rPr>
          <w:noProof/>
        </w:rPr>
        <w:lastRenderedPageBreak/>
        <w:drawing>
          <wp:inline distT="0" distB="0" distL="0" distR="0" wp14:anchorId="1C80EABB" wp14:editId="3DECA8BF">
            <wp:extent cx="4953000" cy="43082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01" cy="432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CE7D" w14:textId="04E85FB7" w:rsidR="00EE2E1E" w:rsidRDefault="00EE2E1E" w:rsidP="00C21E1B">
      <w:pPr>
        <w:jc w:val="both"/>
        <w:rPr>
          <w:rFonts w:ascii="Arial" w:hAnsi="Arial" w:cs="Arial"/>
        </w:rPr>
      </w:pPr>
    </w:p>
    <w:p w14:paraId="28EFFA31" w14:textId="1A051BD0" w:rsidR="00EE2E1E" w:rsidRDefault="003B4A7E" w:rsidP="00CD227A">
      <w:pPr>
        <w:tabs>
          <w:tab w:val="left" w:pos="7655"/>
        </w:tabs>
        <w:ind w:left="284" w:right="567"/>
        <w:rPr>
          <w:rFonts w:ascii="Arial" w:hAnsi="Arial" w:cs="Arial"/>
        </w:rPr>
      </w:pPr>
      <w:r w:rsidRPr="003B4A7E">
        <w:rPr>
          <w:noProof/>
        </w:rPr>
        <w:drawing>
          <wp:inline distT="0" distB="0" distL="0" distR="0" wp14:anchorId="118EBD4B" wp14:editId="2838A727">
            <wp:extent cx="5010150" cy="220937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250" cy="223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80A6" w14:textId="09301D88" w:rsidR="00EE2E1E" w:rsidRDefault="00EE2E1E" w:rsidP="00855324">
      <w:pPr>
        <w:ind w:left="360"/>
        <w:rPr>
          <w:rFonts w:ascii="Arial" w:hAnsi="Arial" w:cs="Arial"/>
        </w:rPr>
      </w:pPr>
    </w:p>
    <w:p w14:paraId="15E9A168" w14:textId="57CDC106" w:rsidR="00B95CFB" w:rsidRDefault="00C21E1B" w:rsidP="00CD227A">
      <w:pPr>
        <w:ind w:left="360" w:right="283"/>
        <w:rPr>
          <w:rFonts w:ascii="Arial" w:hAnsi="Arial" w:cs="Arial"/>
        </w:rPr>
      </w:pPr>
      <w:r w:rsidRPr="00C21E1B">
        <w:rPr>
          <w:noProof/>
        </w:rPr>
        <w:lastRenderedPageBreak/>
        <w:drawing>
          <wp:inline distT="0" distB="0" distL="0" distR="0" wp14:anchorId="56E393E0" wp14:editId="36A7EE0C">
            <wp:extent cx="5095875" cy="20008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183" cy="20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CE2D" w14:textId="1B5E9A8C" w:rsidR="00B95CFB" w:rsidRDefault="00B95CFB" w:rsidP="00855324">
      <w:pPr>
        <w:ind w:left="360"/>
        <w:rPr>
          <w:rFonts w:ascii="Arial" w:hAnsi="Arial" w:cs="Arial"/>
        </w:rPr>
      </w:pPr>
    </w:p>
    <w:p w14:paraId="54166CE6" w14:textId="27B9F268" w:rsidR="00EE2E1E" w:rsidRDefault="00C21E1B" w:rsidP="00C21E1B">
      <w:pPr>
        <w:ind w:left="360"/>
        <w:rPr>
          <w:rFonts w:ascii="Arial" w:hAnsi="Arial" w:cs="Arial"/>
        </w:rPr>
      </w:pPr>
      <w:r w:rsidRPr="00C21E1B">
        <w:rPr>
          <w:noProof/>
        </w:rPr>
        <w:drawing>
          <wp:inline distT="0" distB="0" distL="0" distR="0" wp14:anchorId="63DFF1FB" wp14:editId="4B610832">
            <wp:extent cx="5114925" cy="1939149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855" cy="20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7C2A" w14:textId="77777777" w:rsidR="00EE2E1E" w:rsidRDefault="00EE2E1E" w:rsidP="00855324">
      <w:pPr>
        <w:ind w:left="360"/>
        <w:rPr>
          <w:rFonts w:ascii="Arial" w:hAnsi="Arial" w:cs="Arial"/>
        </w:rPr>
      </w:pPr>
    </w:p>
    <w:p w14:paraId="3D9901D4" w14:textId="0B121A61" w:rsidR="00855324" w:rsidRDefault="00855324" w:rsidP="00855324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855324">
        <w:rPr>
          <w:rFonts w:ascii="Arial" w:hAnsi="Arial" w:cs="Arial"/>
          <w:b/>
          <w:bCs/>
        </w:rPr>
        <w:t>Justificativa</w:t>
      </w:r>
    </w:p>
    <w:p w14:paraId="508AA4BF" w14:textId="77777777" w:rsidR="00216068" w:rsidRDefault="00216068" w:rsidP="00216068">
      <w:pPr>
        <w:pStyle w:val="PargrafodaLista"/>
        <w:rPr>
          <w:rFonts w:ascii="Arial" w:hAnsi="Arial" w:cs="Arial"/>
          <w:b/>
          <w:bCs/>
        </w:rPr>
      </w:pPr>
    </w:p>
    <w:p w14:paraId="7CD915FE" w14:textId="43DEB4A0" w:rsidR="00855324" w:rsidRPr="00855324" w:rsidRDefault="00FE53E7" w:rsidP="00216068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55324" w:rsidRPr="003B6323">
        <w:rPr>
          <w:rFonts w:ascii="Arial" w:hAnsi="Arial" w:cs="Arial"/>
        </w:rPr>
        <w:t xml:space="preserve"> </w:t>
      </w:r>
      <w:r w:rsidR="00855324" w:rsidRPr="00855324">
        <w:rPr>
          <w:rFonts w:ascii="Arial" w:hAnsi="Arial" w:cs="Arial"/>
        </w:rPr>
        <w:t xml:space="preserve">A contratação se faz necessária para atender a demanda de Atos Oficiais e eventos realizados pela Secretaria Municipal de Governo, oferecendo serviço de Buffet tipo lanches, café da manhã simples, </w:t>
      </w:r>
      <w:proofErr w:type="spellStart"/>
      <w:r w:rsidR="00855324" w:rsidRPr="00855324">
        <w:rPr>
          <w:rFonts w:ascii="Arial" w:hAnsi="Arial" w:cs="Arial"/>
        </w:rPr>
        <w:t>coffe</w:t>
      </w:r>
      <w:proofErr w:type="spellEnd"/>
      <w:r w:rsidR="00855324" w:rsidRPr="00855324">
        <w:rPr>
          <w:rFonts w:ascii="Arial" w:hAnsi="Arial" w:cs="Arial"/>
        </w:rPr>
        <w:t xml:space="preserve"> break, kit lanche, refeição/quentinhas e decoração aos participantes/convidados.</w:t>
      </w:r>
    </w:p>
    <w:p w14:paraId="5223C0A5" w14:textId="6D53BD82" w:rsidR="00C21E1B" w:rsidRDefault="00855324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–Justifica-se também</w:t>
      </w:r>
      <w:r w:rsidR="0021606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pelo motivo de uma crescente demanda de atendimentos</w:t>
      </w:r>
      <w:r w:rsidR="00216068">
        <w:rPr>
          <w:rFonts w:ascii="Arial" w:hAnsi="Arial" w:cs="Arial"/>
        </w:rPr>
        <w:t xml:space="preserve"> faz-se necessário um melhor planejamento de custo a fim de se evitar uma contratação descentralizada desses serviços, o que aumentaria os custos e a indisponibilidade do mesmo.</w:t>
      </w:r>
    </w:p>
    <w:p w14:paraId="409A0F99" w14:textId="77777777" w:rsidR="00C21E1B" w:rsidRPr="00C21E1B" w:rsidRDefault="00C21E1B" w:rsidP="00C21E1B">
      <w:pPr>
        <w:pStyle w:val="PargrafodaLista"/>
        <w:jc w:val="both"/>
        <w:rPr>
          <w:rFonts w:ascii="Arial" w:hAnsi="Arial" w:cs="Arial"/>
        </w:rPr>
      </w:pPr>
    </w:p>
    <w:p w14:paraId="3726A43F" w14:textId="23BDEAB8" w:rsidR="00216068" w:rsidRDefault="00216068" w:rsidP="0021606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216068">
        <w:rPr>
          <w:rFonts w:ascii="Arial" w:hAnsi="Arial" w:cs="Arial"/>
          <w:b/>
          <w:bCs/>
        </w:rPr>
        <w:t>Especificações dos Serviços:</w:t>
      </w:r>
    </w:p>
    <w:p w14:paraId="47E2495E" w14:textId="77777777" w:rsidR="00C21E1B" w:rsidRDefault="00C21E1B" w:rsidP="00C21E1B">
      <w:pPr>
        <w:pStyle w:val="PargrafodaLista"/>
        <w:jc w:val="both"/>
        <w:rPr>
          <w:rFonts w:ascii="Arial" w:hAnsi="Arial" w:cs="Arial"/>
          <w:b/>
          <w:bCs/>
        </w:rPr>
      </w:pPr>
    </w:p>
    <w:p w14:paraId="76C855F8" w14:textId="40F7FEAA" w:rsidR="00C21E1B" w:rsidRPr="00C21E1B" w:rsidRDefault="00C21E1B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C21E1B">
        <w:rPr>
          <w:rFonts w:ascii="Arial" w:hAnsi="Arial" w:cs="Arial"/>
        </w:rPr>
        <w:t>–Os profissionais disponibilizados para execução do serviço contratado devem ser: ajudante de cozinha, garçons e coordenadores de salão, suficientes para o perfeito atendimento dos convidados em razão do número destes e do tipo de cada evento</w:t>
      </w:r>
      <w:r>
        <w:rPr>
          <w:rFonts w:ascii="Arial" w:hAnsi="Arial" w:cs="Arial"/>
        </w:rPr>
        <w:t>;</w:t>
      </w:r>
    </w:p>
    <w:p w14:paraId="0F2F243F" w14:textId="04F19302" w:rsidR="00C21E1B" w:rsidRDefault="00C21E1B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–Todos os profissionais do evento devem se apresentar uniformizados de forma adequada ao evento;</w:t>
      </w:r>
    </w:p>
    <w:p w14:paraId="6A22FB17" w14:textId="77777777" w:rsid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6CEBA9B9" w14:textId="6E4D7BEC" w:rsidR="00C21E1B" w:rsidRDefault="00C21E1B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–O ser</w:t>
      </w:r>
      <w:r w:rsidR="006364C5">
        <w:rPr>
          <w:rFonts w:ascii="Arial" w:hAnsi="Arial" w:cs="Arial"/>
        </w:rPr>
        <w:t xml:space="preserve">viço, particularmente em café da manhã, deve ser dividido por áreas de forma a assegurar que todos os </w:t>
      </w:r>
      <w:r w:rsidR="00CD227A">
        <w:rPr>
          <w:rFonts w:ascii="Arial" w:hAnsi="Arial" w:cs="Arial"/>
        </w:rPr>
        <w:t>convidados sejam servidos em igual número de vezes de cada prato ou bebida</w:t>
      </w:r>
      <w:r w:rsidR="0049350E">
        <w:rPr>
          <w:rFonts w:ascii="Arial" w:hAnsi="Arial" w:cs="Arial"/>
        </w:rPr>
        <w:t>;</w:t>
      </w:r>
    </w:p>
    <w:p w14:paraId="12EB47FE" w14:textId="2D97F629" w:rsidR="00CD227A" w:rsidRDefault="00CD227A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 quantidade de gar</w:t>
      </w:r>
      <w:r w:rsidR="00B427FC">
        <w:rPr>
          <w:rFonts w:ascii="Arial" w:hAnsi="Arial" w:cs="Arial"/>
        </w:rPr>
        <w:t>çons para dar suporte aos eventos a se realizar deve obedecer ao seguinte critério: são necessários 1 garçom para cada grupo de 25 pessoas. Quando solicitado o serviço para grupo de até 24 pessoas, será feito em modelo self-service</w:t>
      </w:r>
      <w:r w:rsidR="0049350E">
        <w:rPr>
          <w:rFonts w:ascii="Arial" w:hAnsi="Arial" w:cs="Arial"/>
        </w:rPr>
        <w:t>;</w:t>
      </w:r>
    </w:p>
    <w:p w14:paraId="44B58625" w14:textId="39CB4C40" w:rsidR="0049350E" w:rsidRDefault="0049350E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–Antes do evento, a contratada deverá providenciar toda arrumação do espaço onde o Buffet será servido, bem como checar o local com antecedência e após o evento deixar o local devidamente limpo, recolhendo em sacos de lixo que posteriormente deverão ser retirados do local.</w:t>
      </w:r>
    </w:p>
    <w:p w14:paraId="6A2A777F" w14:textId="4739066C" w:rsidR="0049350E" w:rsidRDefault="0049350E" w:rsidP="00C21E1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–Os alimentos e as bebidas deverão ser servidos de forma correspondente ao número de participante/convidado.</w:t>
      </w:r>
    </w:p>
    <w:p w14:paraId="68BE324E" w14:textId="71B82889" w:rsidR="0049350E" w:rsidRDefault="0049350E" w:rsidP="0049350E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–Nos valores cotados deverão estar inclusos todos os custos, inclusive, transporte, embalagem, seguros, frete, impostos, e quaisquer outros custos que incidam direta ou indiretamente na aquisição e entrega dos materiais cotados</w:t>
      </w:r>
      <w:r w:rsidR="0062129D">
        <w:rPr>
          <w:rFonts w:ascii="Arial" w:hAnsi="Arial" w:cs="Arial"/>
        </w:rPr>
        <w:t>.</w:t>
      </w:r>
    </w:p>
    <w:p w14:paraId="6A56D141" w14:textId="1FA6AA71" w:rsidR="0062129D" w:rsidRDefault="0062129D" w:rsidP="0062129D">
      <w:pPr>
        <w:pStyle w:val="PargrafodaLista"/>
        <w:jc w:val="both"/>
        <w:rPr>
          <w:rFonts w:ascii="Arial" w:hAnsi="Arial" w:cs="Arial"/>
        </w:rPr>
      </w:pPr>
    </w:p>
    <w:p w14:paraId="57E5863E" w14:textId="77777777" w:rsidR="0062129D" w:rsidRPr="0062129D" w:rsidRDefault="0062129D" w:rsidP="0062129D">
      <w:pPr>
        <w:pStyle w:val="PargrafodaLista"/>
        <w:jc w:val="both"/>
        <w:rPr>
          <w:rFonts w:ascii="Arial" w:hAnsi="Arial" w:cs="Arial"/>
        </w:rPr>
      </w:pPr>
    </w:p>
    <w:p w14:paraId="10D0E6E2" w14:textId="226F3B58" w:rsidR="00216068" w:rsidRDefault="00216068" w:rsidP="0021606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216068">
        <w:rPr>
          <w:rFonts w:ascii="Arial" w:hAnsi="Arial" w:cs="Arial"/>
          <w:b/>
          <w:bCs/>
        </w:rPr>
        <w:t>Do Material</w:t>
      </w:r>
      <w:r>
        <w:rPr>
          <w:rFonts w:ascii="Arial" w:hAnsi="Arial" w:cs="Arial"/>
          <w:b/>
          <w:bCs/>
        </w:rPr>
        <w:t>:</w:t>
      </w:r>
    </w:p>
    <w:p w14:paraId="20445A64" w14:textId="77777777" w:rsidR="0062129D" w:rsidRDefault="0062129D" w:rsidP="0062129D">
      <w:pPr>
        <w:pStyle w:val="PargrafodaLista"/>
        <w:jc w:val="both"/>
        <w:rPr>
          <w:rFonts w:ascii="Arial" w:hAnsi="Arial" w:cs="Arial"/>
          <w:b/>
          <w:bCs/>
        </w:rPr>
      </w:pPr>
    </w:p>
    <w:p w14:paraId="3AE91E9B" w14:textId="1C3F27E1" w:rsidR="0062129D" w:rsidRPr="0062129D" w:rsidRDefault="0062129D" w:rsidP="0062129D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FE53E7">
        <w:rPr>
          <w:rFonts w:ascii="Arial" w:hAnsi="Arial" w:cs="Arial"/>
        </w:rPr>
        <w:t>–</w:t>
      </w:r>
      <w:r w:rsidRPr="0062129D">
        <w:rPr>
          <w:rFonts w:ascii="Arial" w:hAnsi="Arial" w:cs="Arial"/>
        </w:rPr>
        <w:t xml:space="preserve">Os utensílios (louças, talheres, toalhas, baixela, </w:t>
      </w:r>
      <w:proofErr w:type="spellStart"/>
      <w:r w:rsidRPr="0062129D">
        <w:rPr>
          <w:rFonts w:ascii="Arial" w:hAnsi="Arial" w:cs="Arial"/>
        </w:rPr>
        <w:t>sousplats</w:t>
      </w:r>
      <w:proofErr w:type="spellEnd"/>
      <w:r w:rsidRPr="0062129D">
        <w:rPr>
          <w:rFonts w:ascii="Arial" w:hAnsi="Arial" w:cs="Arial"/>
        </w:rPr>
        <w:t xml:space="preserve">, samovares, réchauds, </w:t>
      </w:r>
      <w:proofErr w:type="spellStart"/>
      <w:r w:rsidRPr="0062129D">
        <w:rPr>
          <w:rFonts w:ascii="Arial" w:hAnsi="Arial" w:cs="Arial"/>
        </w:rPr>
        <w:t>etc</w:t>
      </w:r>
      <w:proofErr w:type="spellEnd"/>
      <w:r w:rsidRPr="0062129D">
        <w:rPr>
          <w:rFonts w:ascii="Arial" w:hAnsi="Arial" w:cs="Arial"/>
        </w:rPr>
        <w:t>) serão fornecidos pela CONTRATADA de acordo com as especificações abaixo:</w:t>
      </w:r>
    </w:p>
    <w:p w14:paraId="5B4312CE" w14:textId="3DE9A354" w:rsidR="0062129D" w:rsidRDefault="0062129D" w:rsidP="0062129D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FE53E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Os apetrechos de metal, tais como: talheres de mesa e de serviço, bandejas, baixelas travessas, bules, açucareiros, porta adoçantes, réchauds, samovares, pegadores,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deverão ser de metal (inox ou semelhantes), sem ornamentos excessivos</w:t>
      </w:r>
      <w:r w:rsidR="00244B82">
        <w:rPr>
          <w:rFonts w:ascii="Arial" w:hAnsi="Arial" w:cs="Arial"/>
        </w:rPr>
        <w:t>;</w:t>
      </w:r>
    </w:p>
    <w:p w14:paraId="13E8599D" w14:textId="472B9705" w:rsidR="0062129D" w:rsidRPr="0062129D" w:rsidRDefault="0062129D" w:rsidP="0062129D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FE53E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As toalhas e sobre toalhas no formato redondo, cor a combinar. As louças (tais como pratos de mesa, sobremesa e pão, xícaras de café, chá e consome, pires,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deverão ser discretas, sem quaisquer outros ornamentos. Os copos deverão ser de vidro transparente, incolor e liso, ou de inox, sempre sem ornamentos excessivos.</w:t>
      </w:r>
    </w:p>
    <w:p w14:paraId="6C853566" w14:textId="77777777" w:rsidR="00216068" w:rsidRPr="00216068" w:rsidRDefault="00216068" w:rsidP="00216068">
      <w:pPr>
        <w:pStyle w:val="PargrafodaLista"/>
        <w:rPr>
          <w:rFonts w:ascii="Arial" w:hAnsi="Arial" w:cs="Arial"/>
          <w:b/>
          <w:bCs/>
        </w:rPr>
      </w:pPr>
    </w:p>
    <w:p w14:paraId="1F7BD41E" w14:textId="1EFA0DDC" w:rsidR="00216068" w:rsidRDefault="00216068" w:rsidP="0021606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Alimento:</w:t>
      </w:r>
    </w:p>
    <w:p w14:paraId="79F27D45" w14:textId="77777777" w:rsidR="00244B82" w:rsidRDefault="00244B82" w:rsidP="00244B82">
      <w:pPr>
        <w:pStyle w:val="PargrafodaLista"/>
        <w:jc w:val="both"/>
        <w:rPr>
          <w:rFonts w:ascii="Arial" w:hAnsi="Arial" w:cs="Arial"/>
          <w:b/>
          <w:bCs/>
        </w:rPr>
      </w:pPr>
    </w:p>
    <w:p w14:paraId="59E6E6AF" w14:textId="0BAE6D16" w:rsidR="00244B82" w:rsidRPr="00244B82" w:rsidRDefault="00244B82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244B82">
        <w:rPr>
          <w:rFonts w:ascii="Arial" w:hAnsi="Arial" w:cs="Arial"/>
        </w:rPr>
        <w:t>–O sabor dos pratos é elemento essencial: não deve ser excessivamente temperado, nem insosso; os produtos utilizados devem ser, tanto quanto possível, frescos e naturais, devendo ser sempre evitados, por exemplo, enlatados, corantes e aromatizantes químicos e sabores artificiais</w:t>
      </w:r>
      <w:r>
        <w:rPr>
          <w:rFonts w:ascii="Arial" w:hAnsi="Arial" w:cs="Arial"/>
        </w:rPr>
        <w:t>;</w:t>
      </w:r>
    </w:p>
    <w:p w14:paraId="2FB0C4C5" w14:textId="3D9B9D6A" w:rsidR="00244B82" w:rsidRDefault="00244B82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 quantidade a ser servida deve estar adequada ao número de convidados: não deve denotar escassez, sobretudo para os convidados servidos por último;</w:t>
      </w:r>
    </w:p>
    <w:p w14:paraId="135AE632" w14:textId="15F2BCBC" w:rsidR="00244B82" w:rsidRDefault="00244B82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–Garantia de resfriamento adequado das bebidas;</w:t>
      </w:r>
    </w:p>
    <w:p w14:paraId="4BCB5F48" w14:textId="54131E74" w:rsid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7C84250C" w14:textId="77777777" w:rsid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4AB24479" w14:textId="22457EBA" w:rsidR="00244B82" w:rsidRDefault="00244B82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–Garantia de acondicionamento dos alimentos que preserve sua qualidade e integridade física;</w:t>
      </w:r>
    </w:p>
    <w:p w14:paraId="618E7676" w14:textId="5F1B66C2" w:rsidR="00244B82" w:rsidRDefault="00244B82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–Alimentos de origem bovina ou suína, tipo: carnes, linguiça, presuntos</w:t>
      </w:r>
      <w:r w:rsidR="00772479">
        <w:rPr>
          <w:rFonts w:ascii="Arial" w:hAnsi="Arial" w:cs="Arial"/>
        </w:rPr>
        <w:t xml:space="preserve">, </w:t>
      </w:r>
      <w:proofErr w:type="spellStart"/>
      <w:r w:rsidR="00772479">
        <w:rPr>
          <w:rFonts w:ascii="Arial" w:hAnsi="Arial" w:cs="Arial"/>
        </w:rPr>
        <w:t>etc</w:t>
      </w:r>
      <w:proofErr w:type="spellEnd"/>
      <w:r w:rsidR="00772479">
        <w:rPr>
          <w:rFonts w:ascii="Arial" w:hAnsi="Arial" w:cs="Arial"/>
        </w:rPr>
        <w:t>, deverão ser do tipo extra limpo, isenta ao máximo de gordura;</w:t>
      </w:r>
    </w:p>
    <w:p w14:paraId="0ADF974E" w14:textId="3941FB5E" w:rsidR="00772479" w:rsidRDefault="00772479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–Alimentos originados de ave devem ser do tipo granja;</w:t>
      </w:r>
    </w:p>
    <w:p w14:paraId="32A43458" w14:textId="3355054A" w:rsidR="00772479" w:rsidRDefault="00772479" w:rsidP="00244B82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–As bebidas como sucos: deverão ser elaborados com frutas frescas e maduras de primeira qualidade. Na mistura, observar-se-á uma proporção equilibrada de água e suco natural, de modo a garantir a qualidade do sabor. Deverá haver verificação constante dos sabores; no caso dos sucos artificiais que sejam preferencialmente de caixa;</w:t>
      </w:r>
    </w:p>
    <w:p w14:paraId="409B3118" w14:textId="5FB8ADF0" w:rsidR="00216068" w:rsidRDefault="00772479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–O cardápio poderá ser adaptado de acordo com a necessidade da demandante, obedecendo à similaridade </w:t>
      </w:r>
      <w:proofErr w:type="gramStart"/>
      <w:r>
        <w:rPr>
          <w:rFonts w:ascii="Arial" w:hAnsi="Arial" w:cs="Arial"/>
        </w:rPr>
        <w:t>dos itens constitutivo</w:t>
      </w:r>
      <w:proofErr w:type="gramEnd"/>
      <w:r>
        <w:rPr>
          <w:rFonts w:ascii="Arial" w:hAnsi="Arial" w:cs="Arial"/>
        </w:rPr>
        <w:t xml:space="preserve"> do mesmo.</w:t>
      </w:r>
    </w:p>
    <w:p w14:paraId="118DC330" w14:textId="77777777" w:rsidR="006D796C" w:rsidRPr="006D796C" w:rsidRDefault="006D796C" w:rsidP="006D796C">
      <w:pPr>
        <w:jc w:val="both"/>
        <w:rPr>
          <w:rFonts w:ascii="Arial" w:hAnsi="Arial" w:cs="Arial"/>
        </w:rPr>
      </w:pPr>
    </w:p>
    <w:p w14:paraId="7539AC7D" w14:textId="4265ABD1" w:rsidR="00216068" w:rsidRDefault="00216068" w:rsidP="0021606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local, período da execução, dias, horários da prestação de serviços e entrega:</w:t>
      </w:r>
    </w:p>
    <w:p w14:paraId="517D4A9D" w14:textId="77777777" w:rsidR="00D716A3" w:rsidRDefault="00D716A3" w:rsidP="00D716A3">
      <w:pPr>
        <w:pStyle w:val="PargrafodaLista"/>
        <w:jc w:val="both"/>
        <w:rPr>
          <w:rFonts w:ascii="Arial" w:hAnsi="Arial" w:cs="Arial"/>
          <w:b/>
          <w:bCs/>
        </w:rPr>
      </w:pPr>
    </w:p>
    <w:p w14:paraId="19C1F9C2" w14:textId="53F0973E" w:rsidR="006D796C" w:rsidRP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6D796C">
        <w:rPr>
          <w:rFonts w:ascii="Arial" w:hAnsi="Arial" w:cs="Arial"/>
        </w:rPr>
        <w:t>–Os serviços do presente certame deverão ser executados nesta Municipalidade de Saquarema, conforme especificação da demanda formulada pelas Secretarias requisitantes, a serem informadas no momento da contratação;</w:t>
      </w:r>
    </w:p>
    <w:p w14:paraId="7A42172A" w14:textId="4FE6F6E5" w:rsid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–Os serviços deverão ser prestados, sob demanda, de acordo com o período e itens especificados em Ordem de Serviço própria de cada evento, a ser emitida pelo CONTRATANTE, preferencialmente entre 7h00 e 23h00, a depender da programação dos eventos, que será informada pelo CONTRATANTE;</w:t>
      </w:r>
    </w:p>
    <w:p w14:paraId="16E77188" w14:textId="6A9A9312" w:rsid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–O horário poderá ser estendido até a finalização de cada evento;</w:t>
      </w:r>
    </w:p>
    <w:p w14:paraId="1059FA89" w14:textId="4708F840" w:rsid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–O CONTRATANTE poderá solicitar por escrito, a qualquer tempo, inclusive durante a realização do evento, outros itens, aditando-os à Ordem de Serviço inicial. No caso de não atendimento das solicitações feitas durante a realização do evento pelo CONTRATADO, deverá ser apresentada justificativa no prazo máximo de 2 (dois) dias úteis a contar do encerramento do evento;</w:t>
      </w:r>
    </w:p>
    <w:p w14:paraId="178F98F1" w14:textId="3E287981" w:rsid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–O CONTRATANTE poderá solicitar por escrito, até 12 (doze) horas antes da realização do evento, degustação prévia dos itens constitutivos do Buffet, a fim de certificação se os mesmos estão de acordo com o solicitado na ordem de serviço;</w:t>
      </w:r>
    </w:p>
    <w:p w14:paraId="27882AC6" w14:textId="31CA23EE" w:rsid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–Custos de mão de obra e transporte deverão estar inclusos no preço;</w:t>
      </w:r>
    </w:p>
    <w:p w14:paraId="2C911C06" w14:textId="32D121AD" w:rsidR="006D796C" w:rsidRDefault="006D796C" w:rsidP="006D796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–A forma de entrega</w:t>
      </w:r>
      <w:r w:rsidR="00D716A3">
        <w:rPr>
          <w:rFonts w:ascii="Arial" w:hAnsi="Arial" w:cs="Arial"/>
        </w:rPr>
        <w:t xml:space="preserve"> é definitiva para cada evento solicitado, após a verificação de qualidade do objeto entregue;</w:t>
      </w:r>
    </w:p>
    <w:p w14:paraId="11357F8B" w14:textId="1C05B6E0" w:rsidR="00775C6B" w:rsidRDefault="00D716A3" w:rsidP="00D716A3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–A Secretaria Municipal de Governo da Prefeitura Municipal de Saquarema reserva-se o direito de não receber o objeto em desacordo com as especificações e condições constantes deste instrumento, podendo aplicar </w:t>
      </w:r>
    </w:p>
    <w:p w14:paraId="1BFD37AA" w14:textId="77777777" w:rsid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196EBC0E" w14:textId="77777777" w:rsid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53D66E77" w14:textId="1FC44FC3" w:rsidR="00AE5592" w:rsidRDefault="00D716A3" w:rsidP="00775C6B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as penalidades e sanções previstas ou rescindir o Contrato e aplicar o disposto no Art. 24, inciso XI, da Lei Federal nº 8.666/93.</w:t>
      </w:r>
    </w:p>
    <w:p w14:paraId="0467D6DB" w14:textId="77777777" w:rsidR="00775C6B" w:rsidRP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280FF9DC" w14:textId="15649223" w:rsidR="0009089A" w:rsidRPr="0009089A" w:rsidRDefault="00216068" w:rsidP="0009089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Obrigações da Contratada:</w:t>
      </w:r>
    </w:p>
    <w:p w14:paraId="549FF6F2" w14:textId="4AF5CA05" w:rsidR="002A472E" w:rsidRDefault="00216068" w:rsidP="002A472E">
      <w:pPr>
        <w:ind w:firstLine="360"/>
        <w:jc w:val="both"/>
        <w:rPr>
          <w:rFonts w:ascii="Arial" w:hAnsi="Arial" w:cs="Arial"/>
        </w:rPr>
      </w:pPr>
      <w:r w:rsidRPr="00D7545F">
        <w:rPr>
          <w:rFonts w:ascii="Arial" w:hAnsi="Arial" w:cs="Arial"/>
        </w:rPr>
        <w:t>8.1-</w:t>
      </w:r>
      <w:r w:rsidRPr="00216068">
        <w:rPr>
          <w:rFonts w:ascii="Arial" w:hAnsi="Arial" w:cs="Arial"/>
        </w:rPr>
        <w:t>A CONTRATADA</w:t>
      </w:r>
      <w:r>
        <w:rPr>
          <w:rFonts w:ascii="Arial" w:hAnsi="Arial" w:cs="Arial"/>
        </w:rPr>
        <w:t xml:space="preserve"> é obrigada a reparar, corrigir, remover e substituir as suas expensas, no total ou parte, o objeto do Contrato em que se verificarem vícios, defeitos ou incorreções resultantes da execução ou do material empregado;</w:t>
      </w:r>
    </w:p>
    <w:p w14:paraId="22959D65" w14:textId="0131382B" w:rsidR="00216068" w:rsidRDefault="00216068" w:rsidP="00775C6B">
      <w:pPr>
        <w:ind w:firstLine="360"/>
        <w:jc w:val="both"/>
        <w:rPr>
          <w:rFonts w:ascii="Arial" w:hAnsi="Arial" w:cs="Arial"/>
        </w:rPr>
      </w:pPr>
      <w:r w:rsidRPr="003B6323">
        <w:rPr>
          <w:rFonts w:ascii="Arial" w:hAnsi="Arial" w:cs="Arial"/>
        </w:rPr>
        <w:t>8.2</w:t>
      </w:r>
      <w:r w:rsidR="00D7545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>A CONTRATADA deverá submeter a prévia aprovação do CONTRATANTE a qualquer alteração das especificações originalmente pactuadas.</w:t>
      </w:r>
    </w:p>
    <w:p w14:paraId="0547EEC3" w14:textId="77777777" w:rsidR="00775C6B" w:rsidRDefault="00775C6B" w:rsidP="00775C6B">
      <w:pPr>
        <w:ind w:firstLine="360"/>
        <w:jc w:val="both"/>
        <w:rPr>
          <w:rFonts w:ascii="Arial" w:hAnsi="Arial" w:cs="Arial"/>
        </w:rPr>
      </w:pPr>
    </w:p>
    <w:p w14:paraId="2C9BADE5" w14:textId="6241FD38" w:rsidR="00216068" w:rsidRDefault="00216068" w:rsidP="0021606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216068">
        <w:rPr>
          <w:rFonts w:ascii="Arial" w:hAnsi="Arial" w:cs="Arial"/>
          <w:b/>
          <w:bCs/>
        </w:rPr>
        <w:t>Obrigações da Contratante:</w:t>
      </w:r>
      <w:r>
        <w:rPr>
          <w:rFonts w:ascii="Arial" w:hAnsi="Arial" w:cs="Arial"/>
          <w:b/>
          <w:bCs/>
        </w:rPr>
        <w:t xml:space="preserve"> </w:t>
      </w:r>
    </w:p>
    <w:p w14:paraId="189C423C" w14:textId="77777777" w:rsidR="00216068" w:rsidRDefault="00216068" w:rsidP="00216068">
      <w:pPr>
        <w:pStyle w:val="PargrafodaLista"/>
        <w:jc w:val="both"/>
        <w:rPr>
          <w:rFonts w:ascii="Arial" w:hAnsi="Arial" w:cs="Arial"/>
          <w:b/>
          <w:bCs/>
        </w:rPr>
      </w:pPr>
    </w:p>
    <w:p w14:paraId="40C378E3" w14:textId="62230AAE" w:rsidR="00216068" w:rsidRPr="00216068" w:rsidRDefault="00216068" w:rsidP="003B6323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 w:rsidRPr="00155834">
        <w:rPr>
          <w:rFonts w:ascii="Arial" w:hAnsi="Arial" w:cs="Arial"/>
        </w:rPr>
        <w:t>–</w:t>
      </w:r>
      <w:r w:rsidRPr="00216068">
        <w:rPr>
          <w:rFonts w:ascii="Arial" w:hAnsi="Arial" w:cs="Arial"/>
        </w:rPr>
        <w:t>Efetuar o pagamento à CONTRATADA de acordo com a forma e o prazo estabelecidos neste Termo de Referência;</w:t>
      </w:r>
    </w:p>
    <w:p w14:paraId="1C6F8397" w14:textId="4C7C9312" w:rsidR="00216068" w:rsidRDefault="00216068" w:rsidP="003B6323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–Comunicar imediatamente à CONTRATADA ou a seu representante autorizado qualquer defeito ou deficiência que venha constatar nos serviços;</w:t>
      </w:r>
    </w:p>
    <w:p w14:paraId="62D41C56" w14:textId="78057EBA" w:rsidR="00216068" w:rsidRDefault="00216068" w:rsidP="003B6323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–Emitir autorização de entrada para os imóveis onde serão realizados os serviços;</w:t>
      </w:r>
    </w:p>
    <w:p w14:paraId="0C3C3559" w14:textId="05DBAACC" w:rsidR="00216068" w:rsidRDefault="00216068" w:rsidP="003B6323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–Emitir Termos de Recebimento Definitivo;</w:t>
      </w:r>
    </w:p>
    <w:p w14:paraId="059145D4" w14:textId="0E92E474" w:rsidR="003B6323" w:rsidRDefault="00216068" w:rsidP="003B6323">
      <w:pPr>
        <w:pStyle w:val="PargrafodaLista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–Julgar a qualidade dos serviços</w:t>
      </w:r>
      <w:r w:rsidR="00FB4347">
        <w:rPr>
          <w:rFonts w:ascii="Arial" w:hAnsi="Arial" w:cs="Arial"/>
        </w:rPr>
        <w:t>.</w:t>
      </w:r>
    </w:p>
    <w:p w14:paraId="4AEB07BC" w14:textId="77777777" w:rsidR="00775C6B" w:rsidRPr="00775C6B" w:rsidRDefault="00775C6B" w:rsidP="00775C6B">
      <w:pPr>
        <w:pStyle w:val="PargrafodaLista"/>
        <w:jc w:val="both"/>
        <w:rPr>
          <w:rFonts w:ascii="Arial" w:hAnsi="Arial" w:cs="Arial"/>
        </w:rPr>
      </w:pPr>
    </w:p>
    <w:p w14:paraId="7E343D72" w14:textId="626C5415" w:rsidR="003B6323" w:rsidRPr="003B6323" w:rsidRDefault="003B6323" w:rsidP="003B632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B6323">
        <w:rPr>
          <w:rFonts w:ascii="Arial" w:hAnsi="Arial" w:cs="Arial"/>
          <w:b/>
          <w:bCs/>
        </w:rPr>
        <w:t>Prazo:</w:t>
      </w:r>
    </w:p>
    <w:p w14:paraId="0D7E5FCA" w14:textId="0F76F9AE" w:rsidR="003B6323" w:rsidRDefault="003B6323" w:rsidP="00775C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prazo de execução do serviço será pelo período de </w:t>
      </w:r>
      <w:r w:rsidR="00FB4347">
        <w:rPr>
          <w:rFonts w:ascii="Arial" w:hAnsi="Arial" w:cs="Arial"/>
          <w:b/>
          <w:bCs/>
        </w:rPr>
        <w:t>12 (doze) meses.</w:t>
      </w:r>
    </w:p>
    <w:p w14:paraId="2DC82AEA" w14:textId="77777777" w:rsidR="00775C6B" w:rsidRDefault="00775C6B" w:rsidP="00775C6B">
      <w:pPr>
        <w:ind w:firstLine="360"/>
        <w:jc w:val="both"/>
        <w:rPr>
          <w:rFonts w:ascii="Arial" w:hAnsi="Arial" w:cs="Arial"/>
        </w:rPr>
      </w:pPr>
    </w:p>
    <w:p w14:paraId="1F9F3C7A" w14:textId="7D807DD5" w:rsidR="003B6323" w:rsidRPr="003B6323" w:rsidRDefault="003B6323" w:rsidP="003B632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B6323">
        <w:rPr>
          <w:rFonts w:ascii="Arial" w:hAnsi="Arial" w:cs="Arial"/>
          <w:b/>
          <w:bCs/>
        </w:rPr>
        <w:t>Locais de Ação:</w:t>
      </w:r>
    </w:p>
    <w:p w14:paraId="45683D47" w14:textId="3DFDB230" w:rsidR="003B6323" w:rsidRDefault="003B6323" w:rsidP="003B63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locais da prestação dos serviços, dia e hora será definido conforme a necessidade de </w:t>
      </w:r>
      <w:r w:rsidR="006750FC">
        <w:rPr>
          <w:rFonts w:ascii="Arial" w:hAnsi="Arial" w:cs="Arial"/>
        </w:rPr>
        <w:t>Atos Oficiais e eventos</w:t>
      </w:r>
      <w:r>
        <w:rPr>
          <w:rFonts w:ascii="Arial" w:hAnsi="Arial" w:cs="Arial"/>
        </w:rPr>
        <w:t xml:space="preserve">. </w:t>
      </w:r>
    </w:p>
    <w:p w14:paraId="09EDE3CE" w14:textId="06491B39" w:rsidR="003B6323" w:rsidRPr="003B6323" w:rsidRDefault="003B6323" w:rsidP="003B6323">
      <w:pPr>
        <w:ind w:firstLine="360"/>
        <w:jc w:val="both"/>
        <w:rPr>
          <w:rFonts w:ascii="Arial" w:hAnsi="Arial" w:cs="Arial"/>
          <w:b/>
          <w:bCs/>
        </w:rPr>
      </w:pPr>
    </w:p>
    <w:p w14:paraId="40E7516F" w14:textId="091F19B2" w:rsidR="007F0434" w:rsidRDefault="003B6323" w:rsidP="007F043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B6323">
        <w:rPr>
          <w:rFonts w:ascii="Arial" w:hAnsi="Arial" w:cs="Arial"/>
          <w:b/>
          <w:bCs/>
        </w:rPr>
        <w:t>Condições de Pagamento:</w:t>
      </w:r>
    </w:p>
    <w:p w14:paraId="092966AF" w14:textId="77777777" w:rsidR="007F0434" w:rsidRPr="007F0434" w:rsidRDefault="007F0434" w:rsidP="007F0434">
      <w:pPr>
        <w:pStyle w:val="PargrafodaLista"/>
        <w:jc w:val="both"/>
        <w:rPr>
          <w:rFonts w:ascii="Arial" w:hAnsi="Arial" w:cs="Arial"/>
          <w:b/>
          <w:bCs/>
        </w:rPr>
      </w:pPr>
    </w:p>
    <w:p w14:paraId="654F2FD7" w14:textId="525408FE" w:rsidR="003B6323" w:rsidRPr="008848AD" w:rsidRDefault="007F0434" w:rsidP="0008482D">
      <w:pPr>
        <w:pStyle w:val="Pargrafoda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 </w:t>
      </w:r>
      <w:r w:rsidR="003B6323" w:rsidRPr="008848AD">
        <w:rPr>
          <w:rFonts w:ascii="Arial" w:hAnsi="Arial" w:cs="Arial"/>
        </w:rPr>
        <w:t xml:space="preserve">-Os pagamentos serão efetuados em moeda corrente do País, pela Secretaria Municipal de Finanças, no prazo máximo de </w:t>
      </w:r>
      <w:r w:rsidR="003B6323" w:rsidRPr="005E56B7">
        <w:rPr>
          <w:rFonts w:ascii="Arial" w:hAnsi="Arial" w:cs="Arial"/>
          <w:b/>
          <w:bCs/>
        </w:rPr>
        <w:t>30 (trinta) dias corridos</w:t>
      </w:r>
      <w:r w:rsidR="003B6323" w:rsidRPr="008848AD">
        <w:rPr>
          <w:rFonts w:ascii="Arial" w:hAnsi="Arial" w:cs="Arial"/>
        </w:rPr>
        <w:t>, da data final do período de adimplemento de cada parcela, conforme previsto no Art. 40, Inciso XIV, alínea a, da Lei Federal 8.666/93, desde que atendidas todas as formalidades legais e o devido processo legal.</w:t>
      </w:r>
    </w:p>
    <w:p w14:paraId="1E138182" w14:textId="5A30B250" w:rsidR="008848AD" w:rsidRDefault="008848AD" w:rsidP="008848AD">
      <w:pPr>
        <w:jc w:val="both"/>
        <w:rPr>
          <w:rFonts w:ascii="Arial" w:hAnsi="Arial" w:cs="Arial"/>
        </w:rPr>
      </w:pPr>
    </w:p>
    <w:p w14:paraId="1935839A" w14:textId="77777777" w:rsidR="008848AD" w:rsidRPr="008848AD" w:rsidRDefault="008848AD" w:rsidP="008848AD">
      <w:pPr>
        <w:jc w:val="both"/>
        <w:rPr>
          <w:rFonts w:ascii="Arial" w:hAnsi="Arial" w:cs="Arial"/>
        </w:rPr>
      </w:pPr>
    </w:p>
    <w:p w14:paraId="145110E4" w14:textId="7CE9D6AE" w:rsidR="003B6323" w:rsidRDefault="003B6323" w:rsidP="0008482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12.2-O pagamento será realizado mediante a entrega de eventos, sendo assim, deve ser entregue na Secretaria Municipal de Governo, a Nota Fiscal/Fatura, acompanhada da prova de regularidade com o FGTS e INSS, isenta de erros, rasuras e posteriormente deve ser atestada devidamente e encaminhada para a Secretaria Municipal de Finanças. </w:t>
      </w:r>
    </w:p>
    <w:p w14:paraId="34E7EFF6" w14:textId="77777777" w:rsidR="00155834" w:rsidRPr="00155834" w:rsidRDefault="00155834" w:rsidP="003B6323">
      <w:pPr>
        <w:ind w:firstLine="360"/>
        <w:jc w:val="both"/>
        <w:rPr>
          <w:rFonts w:ascii="Arial" w:hAnsi="Arial" w:cs="Arial"/>
          <w:b/>
          <w:bCs/>
        </w:rPr>
      </w:pPr>
    </w:p>
    <w:p w14:paraId="49C95D5C" w14:textId="0D349294" w:rsidR="003B6323" w:rsidRPr="00155834" w:rsidRDefault="003B6323" w:rsidP="003B6323">
      <w:pPr>
        <w:ind w:firstLine="360"/>
        <w:jc w:val="both"/>
        <w:rPr>
          <w:rFonts w:ascii="Arial" w:hAnsi="Arial" w:cs="Arial"/>
          <w:b/>
          <w:bCs/>
        </w:rPr>
      </w:pPr>
      <w:r w:rsidRPr="00155834">
        <w:rPr>
          <w:rFonts w:ascii="Arial" w:hAnsi="Arial" w:cs="Arial"/>
          <w:b/>
          <w:bCs/>
        </w:rPr>
        <w:t>13. Estimativa de Custo:</w:t>
      </w:r>
    </w:p>
    <w:p w14:paraId="3E895D76" w14:textId="0716D0C9" w:rsidR="003B6323" w:rsidRDefault="003B6323" w:rsidP="0015583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da presente contratação</w:t>
      </w:r>
      <w:r w:rsidR="00BD2902">
        <w:rPr>
          <w:rFonts w:ascii="Arial" w:hAnsi="Arial" w:cs="Arial"/>
        </w:rPr>
        <w:t xml:space="preserve"> será devidamente estimado pelo Departamento de Compras.</w:t>
      </w:r>
    </w:p>
    <w:p w14:paraId="412C2586" w14:textId="1DDD91C2" w:rsidR="00155834" w:rsidRPr="00155834" w:rsidRDefault="00155834" w:rsidP="003B6323">
      <w:pPr>
        <w:jc w:val="both"/>
        <w:rPr>
          <w:rFonts w:ascii="Arial" w:hAnsi="Arial" w:cs="Arial"/>
          <w:b/>
          <w:bCs/>
        </w:rPr>
      </w:pPr>
    </w:p>
    <w:p w14:paraId="582D81DD" w14:textId="4B717927" w:rsidR="00155834" w:rsidRPr="00155834" w:rsidRDefault="00155834" w:rsidP="00155834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155834">
        <w:rPr>
          <w:rFonts w:ascii="Arial" w:hAnsi="Arial" w:cs="Arial"/>
          <w:b/>
          <w:bCs/>
        </w:rPr>
        <w:t>Classificação Orçamentária:</w:t>
      </w:r>
    </w:p>
    <w:p w14:paraId="52CA6892" w14:textId="77777777" w:rsidR="001F1B41" w:rsidRDefault="008A7E38" w:rsidP="0015583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 despesas correrão por conta dos recursos do orçamento vigente da Secretaria Municipal de Governo</w:t>
      </w:r>
      <w:r w:rsidR="00155834">
        <w:rPr>
          <w:rFonts w:ascii="Arial" w:hAnsi="Arial" w:cs="Arial"/>
        </w:rPr>
        <w:t>.</w:t>
      </w:r>
    </w:p>
    <w:p w14:paraId="696CFAC1" w14:textId="77777777" w:rsidR="00574954" w:rsidRDefault="00574954" w:rsidP="0015583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Programa.: 04.122.003.2.003.000</w:t>
      </w:r>
    </w:p>
    <w:p w14:paraId="07163989" w14:textId="77777777" w:rsidR="00574954" w:rsidRDefault="00574954" w:rsidP="0015583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ND.: 3.3.90.39-21</w:t>
      </w:r>
    </w:p>
    <w:p w14:paraId="5B41ABBA" w14:textId="19BDE51C" w:rsidR="00155834" w:rsidRDefault="00574954" w:rsidP="0015583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Fonte.: 1533 – </w:t>
      </w:r>
      <w:proofErr w:type="spellStart"/>
      <w:r>
        <w:rPr>
          <w:rFonts w:ascii="Arial" w:hAnsi="Arial" w:cs="Arial"/>
        </w:rPr>
        <w:t>Royalites</w:t>
      </w:r>
      <w:proofErr w:type="spellEnd"/>
      <w:r>
        <w:rPr>
          <w:rFonts w:ascii="Arial" w:hAnsi="Arial" w:cs="Arial"/>
        </w:rPr>
        <w:t xml:space="preserve"> – Lei 9478/97</w:t>
      </w:r>
      <w:r w:rsidR="00155834">
        <w:rPr>
          <w:rFonts w:ascii="Arial" w:hAnsi="Arial" w:cs="Arial"/>
        </w:rPr>
        <w:t xml:space="preserve"> </w:t>
      </w:r>
    </w:p>
    <w:p w14:paraId="5E012561" w14:textId="44D98F5E" w:rsidR="001F1B41" w:rsidRDefault="001F1B41" w:rsidP="001F1B41">
      <w:pPr>
        <w:jc w:val="both"/>
        <w:rPr>
          <w:rFonts w:ascii="Arial" w:hAnsi="Arial" w:cs="Arial"/>
        </w:rPr>
      </w:pPr>
    </w:p>
    <w:p w14:paraId="034CF4F7" w14:textId="3A5E536A" w:rsidR="00155834" w:rsidRDefault="00155834" w:rsidP="00155834">
      <w:pPr>
        <w:ind w:firstLine="360"/>
        <w:jc w:val="both"/>
        <w:rPr>
          <w:rFonts w:ascii="Arial" w:hAnsi="Arial" w:cs="Arial"/>
        </w:rPr>
      </w:pPr>
    </w:p>
    <w:p w14:paraId="4FB2DF61" w14:textId="2C6F2ECF" w:rsidR="00155834" w:rsidRPr="00155834" w:rsidRDefault="00155834" w:rsidP="00155834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155834">
        <w:rPr>
          <w:rFonts w:ascii="Arial" w:hAnsi="Arial" w:cs="Arial"/>
          <w:b/>
          <w:bCs/>
        </w:rPr>
        <w:t>Fiscal do Contrato:</w:t>
      </w:r>
    </w:p>
    <w:p w14:paraId="57EA6874" w14:textId="07E2C70A" w:rsidR="003B6323" w:rsidRDefault="0002443B" w:rsidP="003B63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LOURENÇO SAMPAIO – Matrícula: 95655-3.</w:t>
      </w:r>
    </w:p>
    <w:p w14:paraId="21FA8CDF" w14:textId="23FB105E" w:rsidR="00574876" w:rsidRDefault="00574876" w:rsidP="003B6323">
      <w:pPr>
        <w:ind w:firstLine="360"/>
        <w:jc w:val="both"/>
        <w:rPr>
          <w:rFonts w:ascii="Arial" w:hAnsi="Arial" w:cs="Arial"/>
        </w:rPr>
      </w:pPr>
    </w:p>
    <w:p w14:paraId="71AFB951" w14:textId="5FB6D908" w:rsidR="00574876" w:rsidRDefault="00574876" w:rsidP="0057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574876">
        <w:rPr>
          <w:rFonts w:ascii="Arial" w:hAnsi="Arial" w:cs="Arial"/>
          <w:b/>
          <w:bCs/>
        </w:rPr>
        <w:t xml:space="preserve">Garantia dos Serviços: </w:t>
      </w:r>
    </w:p>
    <w:p w14:paraId="590AD5C1" w14:textId="45ED4D9D" w:rsidR="00F2277F" w:rsidRDefault="00F2277F" w:rsidP="00BD2902">
      <w:pPr>
        <w:ind w:firstLine="360"/>
        <w:jc w:val="both"/>
        <w:rPr>
          <w:rFonts w:ascii="Arial" w:hAnsi="Arial" w:cs="Arial"/>
        </w:rPr>
      </w:pPr>
      <w:r w:rsidRPr="00BD2902">
        <w:rPr>
          <w:rFonts w:ascii="Arial" w:hAnsi="Arial" w:cs="Arial"/>
        </w:rPr>
        <w:t>16.1-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Os serviços prestados pela CONTRATADA terão garantia de </w:t>
      </w:r>
      <w:r w:rsidRPr="00545455">
        <w:rPr>
          <w:rFonts w:ascii="Arial" w:hAnsi="Arial" w:cs="Arial"/>
          <w:b/>
          <w:bCs/>
        </w:rPr>
        <w:t>12 (doze) meses</w:t>
      </w:r>
      <w:r>
        <w:rPr>
          <w:rFonts w:ascii="Arial" w:hAnsi="Arial" w:cs="Arial"/>
        </w:rPr>
        <w:t xml:space="preserve"> conforme a legislação vigente, não podendo esta se eximir de suas obrigações e responsabilidades.</w:t>
      </w:r>
    </w:p>
    <w:p w14:paraId="3BC74FC2" w14:textId="0BB6BB9E" w:rsidR="00F2277F" w:rsidRDefault="00F2277F" w:rsidP="00BD2902">
      <w:pPr>
        <w:ind w:firstLine="360"/>
        <w:jc w:val="both"/>
        <w:rPr>
          <w:rFonts w:ascii="Arial" w:hAnsi="Arial" w:cs="Arial"/>
        </w:rPr>
      </w:pPr>
      <w:r w:rsidRPr="00BD2902">
        <w:rPr>
          <w:rFonts w:ascii="Arial" w:hAnsi="Arial" w:cs="Arial"/>
        </w:rPr>
        <w:t xml:space="preserve">16.2 </w:t>
      </w:r>
      <w:r w:rsidR="00BD2902" w:rsidRPr="00BD290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D2902">
        <w:rPr>
          <w:rFonts w:ascii="Arial" w:hAnsi="Arial" w:cs="Arial"/>
        </w:rPr>
        <w:t xml:space="preserve">A CONTRATADA ficará obrigada, durante o período de </w:t>
      </w:r>
      <w:r w:rsidR="00BD2902" w:rsidRPr="00545455">
        <w:rPr>
          <w:rFonts w:ascii="Arial" w:hAnsi="Arial" w:cs="Arial"/>
          <w:b/>
          <w:bCs/>
        </w:rPr>
        <w:t>12 (doze) meses</w:t>
      </w:r>
      <w:r w:rsidR="00BD2902">
        <w:rPr>
          <w:rFonts w:ascii="Arial" w:hAnsi="Arial" w:cs="Arial"/>
        </w:rPr>
        <w:t>, a prestar garantia/assistência aos produtos entregues, devendo substituir, no todo ou em parte, quaisquer materiais que apresentem defeitos ou vícios.</w:t>
      </w:r>
    </w:p>
    <w:p w14:paraId="7C485CC2" w14:textId="7F1B7FCD" w:rsidR="00BD2902" w:rsidRDefault="00BD2902" w:rsidP="00BD2902">
      <w:pPr>
        <w:jc w:val="both"/>
        <w:rPr>
          <w:rFonts w:ascii="Arial" w:hAnsi="Arial" w:cs="Arial"/>
        </w:rPr>
      </w:pPr>
    </w:p>
    <w:p w14:paraId="5D02C917" w14:textId="4EE96DAB" w:rsidR="00BD2902" w:rsidRDefault="00BD2902" w:rsidP="00BD2902">
      <w:pPr>
        <w:jc w:val="both"/>
        <w:rPr>
          <w:rFonts w:ascii="Arial" w:hAnsi="Arial" w:cs="Arial"/>
        </w:rPr>
      </w:pPr>
    </w:p>
    <w:p w14:paraId="6C210BB1" w14:textId="77777777" w:rsidR="00BD2902" w:rsidRPr="00F2277F" w:rsidRDefault="00BD2902" w:rsidP="00BD2902">
      <w:pPr>
        <w:jc w:val="both"/>
        <w:rPr>
          <w:rFonts w:ascii="Arial" w:hAnsi="Arial" w:cs="Arial"/>
        </w:rPr>
      </w:pPr>
    </w:p>
    <w:p w14:paraId="6C3CEB7E" w14:textId="3D2E65CD" w:rsidR="00574876" w:rsidRDefault="00574876" w:rsidP="0057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Sanções Contratuais:</w:t>
      </w:r>
    </w:p>
    <w:p w14:paraId="38044F3A" w14:textId="0D4D29E3" w:rsidR="00574876" w:rsidRPr="00574876" w:rsidRDefault="00574876" w:rsidP="00EC786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não cumprimento</w:t>
      </w:r>
      <w:r w:rsidR="00EC7867">
        <w:rPr>
          <w:rFonts w:ascii="Arial" w:hAnsi="Arial" w:cs="Arial"/>
        </w:rPr>
        <w:t xml:space="preserve"> das disposições deste Termo de Referência implicará em sanções descritas no Contrato oriundo deste processo, além da aplicação de multa e quaisquer outras definidas em qualquer outro instrumento vinculativo que gere direitos e obrigações entre as partes, além das sanções previstas em lei.</w:t>
      </w:r>
    </w:p>
    <w:p w14:paraId="0025CDA5" w14:textId="3B06F665" w:rsidR="00574876" w:rsidRDefault="00574876" w:rsidP="00574876">
      <w:pPr>
        <w:jc w:val="both"/>
        <w:rPr>
          <w:rFonts w:ascii="Arial" w:hAnsi="Arial" w:cs="Arial"/>
          <w:b/>
          <w:bCs/>
        </w:rPr>
      </w:pPr>
    </w:p>
    <w:p w14:paraId="1527573D" w14:textId="214A6AC5" w:rsidR="00574876" w:rsidRDefault="00574876" w:rsidP="00574876">
      <w:pPr>
        <w:jc w:val="both"/>
        <w:rPr>
          <w:rFonts w:ascii="Arial" w:hAnsi="Arial" w:cs="Arial"/>
          <w:b/>
          <w:bCs/>
        </w:rPr>
      </w:pPr>
    </w:p>
    <w:p w14:paraId="3EEED677" w14:textId="77777777" w:rsidR="00574876" w:rsidRPr="00574876" w:rsidRDefault="00574876" w:rsidP="00574876">
      <w:pPr>
        <w:jc w:val="both"/>
        <w:rPr>
          <w:rFonts w:ascii="Arial" w:hAnsi="Arial" w:cs="Arial"/>
          <w:b/>
          <w:bCs/>
        </w:rPr>
      </w:pPr>
    </w:p>
    <w:p w14:paraId="713AEF35" w14:textId="5D380E16" w:rsidR="00574876" w:rsidRDefault="003F0EEC" w:rsidP="003F0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Saquarema, 13 de setembro de 2021.</w:t>
      </w:r>
    </w:p>
    <w:p w14:paraId="4A815515" w14:textId="5EA9E077" w:rsidR="003F0EEC" w:rsidRDefault="003F0EEC" w:rsidP="00574876">
      <w:pPr>
        <w:jc w:val="both"/>
        <w:rPr>
          <w:rFonts w:ascii="Arial" w:hAnsi="Arial" w:cs="Arial"/>
        </w:rPr>
      </w:pPr>
    </w:p>
    <w:p w14:paraId="36152D44" w14:textId="77777777" w:rsidR="003F0EEC" w:rsidRPr="00574876" w:rsidRDefault="003F0EEC" w:rsidP="00574876">
      <w:pPr>
        <w:jc w:val="both"/>
        <w:rPr>
          <w:rFonts w:ascii="Arial" w:hAnsi="Arial" w:cs="Arial"/>
        </w:rPr>
      </w:pPr>
    </w:p>
    <w:p w14:paraId="08E7ADA2" w14:textId="3AFCE72F" w:rsidR="00475584" w:rsidRDefault="00475584" w:rsidP="00545455">
      <w:pPr>
        <w:rPr>
          <w:rFonts w:ascii="Arial" w:hAnsi="Arial" w:cs="Arial"/>
        </w:rPr>
      </w:pPr>
    </w:p>
    <w:p w14:paraId="133DCCEB" w14:textId="5AE7E5B2" w:rsidR="00475584" w:rsidRPr="00475584" w:rsidRDefault="00475584" w:rsidP="00475584">
      <w:pPr>
        <w:ind w:firstLine="360"/>
        <w:jc w:val="center"/>
        <w:rPr>
          <w:rFonts w:ascii="Arial" w:hAnsi="Arial" w:cs="Arial"/>
          <w:b/>
          <w:bCs/>
        </w:rPr>
      </w:pPr>
      <w:r w:rsidRPr="00475584">
        <w:rPr>
          <w:rFonts w:ascii="Arial" w:hAnsi="Arial" w:cs="Arial"/>
          <w:b/>
          <w:bCs/>
        </w:rPr>
        <w:t>Larissa Lourenço Sampaio</w:t>
      </w:r>
    </w:p>
    <w:p w14:paraId="0D63C19F" w14:textId="3A969B5A" w:rsidR="00475584" w:rsidRDefault="00475584" w:rsidP="00475584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do Contrato</w:t>
      </w:r>
    </w:p>
    <w:p w14:paraId="2044E00A" w14:textId="1B1848C4" w:rsidR="003B6323" w:rsidRPr="003B6323" w:rsidRDefault="003B6323" w:rsidP="003B6323">
      <w:pPr>
        <w:jc w:val="both"/>
        <w:rPr>
          <w:rFonts w:ascii="Arial" w:hAnsi="Arial" w:cs="Arial"/>
        </w:rPr>
      </w:pPr>
    </w:p>
    <w:p w14:paraId="5D56016A" w14:textId="00B82432" w:rsidR="00216068" w:rsidRDefault="00216068" w:rsidP="00216068">
      <w:pPr>
        <w:ind w:left="360"/>
        <w:jc w:val="both"/>
        <w:rPr>
          <w:rFonts w:ascii="Arial" w:hAnsi="Arial" w:cs="Arial"/>
        </w:rPr>
      </w:pPr>
    </w:p>
    <w:p w14:paraId="48C1B04A" w14:textId="0EA88C29" w:rsidR="00475584" w:rsidRDefault="00475584" w:rsidP="00475584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De acordo,</w:t>
      </w:r>
    </w:p>
    <w:p w14:paraId="7315B232" w14:textId="226215F0" w:rsidR="00475584" w:rsidRDefault="00475584" w:rsidP="00216068">
      <w:pPr>
        <w:ind w:left="360"/>
        <w:jc w:val="both"/>
        <w:rPr>
          <w:rFonts w:ascii="Arial" w:hAnsi="Arial" w:cs="Arial"/>
        </w:rPr>
      </w:pPr>
    </w:p>
    <w:p w14:paraId="27F04FB6" w14:textId="492EC372" w:rsidR="00475584" w:rsidRDefault="00475584" w:rsidP="00216068">
      <w:pPr>
        <w:ind w:left="360"/>
        <w:jc w:val="both"/>
        <w:rPr>
          <w:rFonts w:ascii="Arial" w:hAnsi="Arial" w:cs="Arial"/>
        </w:rPr>
      </w:pPr>
    </w:p>
    <w:p w14:paraId="220CCD73" w14:textId="603270DE" w:rsidR="00475584" w:rsidRDefault="00475584" w:rsidP="00216068">
      <w:pPr>
        <w:ind w:left="360"/>
        <w:jc w:val="both"/>
        <w:rPr>
          <w:rFonts w:ascii="Arial" w:hAnsi="Arial" w:cs="Arial"/>
        </w:rPr>
      </w:pPr>
    </w:p>
    <w:p w14:paraId="0A20E86B" w14:textId="2B80F656" w:rsidR="00475584" w:rsidRDefault="00475584" w:rsidP="00216068">
      <w:pPr>
        <w:ind w:left="360"/>
        <w:jc w:val="both"/>
        <w:rPr>
          <w:rFonts w:ascii="Arial" w:hAnsi="Arial" w:cs="Arial"/>
        </w:rPr>
      </w:pPr>
    </w:p>
    <w:p w14:paraId="0D771431" w14:textId="4B5B2C51" w:rsidR="00475584" w:rsidRPr="00475584" w:rsidRDefault="00475584" w:rsidP="00475584">
      <w:pPr>
        <w:ind w:left="360"/>
        <w:jc w:val="center"/>
        <w:rPr>
          <w:rFonts w:ascii="Arial" w:hAnsi="Arial" w:cs="Arial"/>
          <w:b/>
          <w:bCs/>
        </w:rPr>
      </w:pPr>
      <w:r w:rsidRPr="00475584">
        <w:rPr>
          <w:rFonts w:ascii="Arial" w:hAnsi="Arial" w:cs="Arial"/>
          <w:b/>
          <w:bCs/>
        </w:rPr>
        <w:t>José Carlos Martins</w:t>
      </w:r>
    </w:p>
    <w:p w14:paraId="03C008EE" w14:textId="79945E9F" w:rsidR="00475584" w:rsidRPr="00216068" w:rsidRDefault="00475584" w:rsidP="00475584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 de Governo</w:t>
      </w:r>
    </w:p>
    <w:p w14:paraId="39B515B3" w14:textId="77777777" w:rsidR="00855324" w:rsidRPr="00855324" w:rsidRDefault="00855324" w:rsidP="00855324">
      <w:pPr>
        <w:rPr>
          <w:rFonts w:ascii="Arial" w:hAnsi="Arial" w:cs="Arial"/>
        </w:rPr>
      </w:pPr>
    </w:p>
    <w:p w14:paraId="6B7001BE" w14:textId="77777777" w:rsidR="00855324" w:rsidRPr="00855324" w:rsidRDefault="00855324" w:rsidP="00855324">
      <w:pPr>
        <w:rPr>
          <w:rFonts w:ascii="Arial" w:hAnsi="Arial" w:cs="Arial"/>
        </w:rPr>
      </w:pPr>
    </w:p>
    <w:p w14:paraId="65FAF482" w14:textId="67830367" w:rsidR="00855324" w:rsidRDefault="00855324" w:rsidP="006853EE"/>
    <w:p w14:paraId="28268101" w14:textId="77777777" w:rsidR="00855324" w:rsidRDefault="00855324" w:rsidP="006853EE"/>
    <w:p w14:paraId="466C1215" w14:textId="65766317" w:rsidR="0063330F" w:rsidRDefault="0063330F" w:rsidP="00DA5229">
      <w:pPr>
        <w:rPr>
          <w:rFonts w:ascii="Times New Roman" w:hAnsi="Times New Roman"/>
        </w:rPr>
      </w:pPr>
    </w:p>
    <w:p w14:paraId="09C45DF3" w14:textId="77777777" w:rsidR="003F0EEC" w:rsidRDefault="003F0EEC" w:rsidP="00DA5229">
      <w:pPr>
        <w:rPr>
          <w:rFonts w:ascii="Times New Roman" w:hAnsi="Times New Roman"/>
        </w:rPr>
      </w:pPr>
    </w:p>
    <w:p w14:paraId="68EB5820" w14:textId="27E59F63" w:rsidR="0063330F" w:rsidRDefault="00E91238" w:rsidP="00DA5229">
      <w:pPr>
        <w:rPr>
          <w:rFonts w:ascii="Times New Roman" w:hAnsi="Times New Roman"/>
        </w:rPr>
      </w:pPr>
      <w:r w:rsidRPr="00E91238">
        <w:rPr>
          <w:rFonts w:ascii="Arial" w:hAnsi="Arial" w:cs="Arial"/>
        </w:rPr>
        <w:t>Ao Protocolo Geral</w:t>
      </w:r>
      <w:r>
        <w:rPr>
          <w:rFonts w:ascii="Times New Roman" w:hAnsi="Times New Roman"/>
        </w:rPr>
        <w:t>,</w:t>
      </w:r>
    </w:p>
    <w:p w14:paraId="19884BEB" w14:textId="27A0BAD6" w:rsidR="0063330F" w:rsidRDefault="0063330F" w:rsidP="0063330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Vimos solicitar abertura de processo administrativo objetivando a c</w:t>
      </w:r>
      <w:r w:rsidRPr="00C21E1B">
        <w:rPr>
          <w:rFonts w:ascii="Arial" w:hAnsi="Arial" w:cs="Arial"/>
        </w:rPr>
        <w:t xml:space="preserve">ontratação de empresa especializada em prestação de serviço de Buffet (lanches, café da manhã simples, </w:t>
      </w:r>
      <w:proofErr w:type="spellStart"/>
      <w:r w:rsidRPr="00C21E1B">
        <w:rPr>
          <w:rFonts w:ascii="Arial" w:hAnsi="Arial" w:cs="Arial"/>
        </w:rPr>
        <w:t>coffe</w:t>
      </w:r>
      <w:proofErr w:type="spellEnd"/>
      <w:r w:rsidRPr="00C21E1B">
        <w:rPr>
          <w:rFonts w:ascii="Arial" w:hAnsi="Arial" w:cs="Arial"/>
        </w:rPr>
        <w:t xml:space="preserve"> break, kit lanche, refeição/quentinhas e decoração) para atender aos Atos Oficiais e eventos com data, hora e local a serem definidos,</w:t>
      </w:r>
      <w:r>
        <w:rPr>
          <w:rFonts w:ascii="Arial" w:hAnsi="Arial" w:cs="Arial"/>
        </w:rPr>
        <w:t xml:space="preserve"> </w:t>
      </w:r>
      <w:r w:rsidRPr="00C21E1B">
        <w:rPr>
          <w:rFonts w:ascii="Arial" w:hAnsi="Arial" w:cs="Arial"/>
        </w:rPr>
        <w:t xml:space="preserve">com a finalidade de atender as necessidades da Secretaria Municipal de Governo. </w:t>
      </w:r>
    </w:p>
    <w:p w14:paraId="5C2C7D35" w14:textId="31CC2F73" w:rsidR="0063330F" w:rsidRDefault="0063330F" w:rsidP="0063330F">
      <w:pPr>
        <w:ind w:firstLine="360"/>
        <w:jc w:val="both"/>
        <w:rPr>
          <w:rFonts w:ascii="Arial" w:hAnsi="Arial" w:cs="Arial"/>
        </w:rPr>
      </w:pPr>
    </w:p>
    <w:p w14:paraId="0145166A" w14:textId="2C7A9E3A" w:rsidR="0063330F" w:rsidRDefault="0063330F" w:rsidP="0063330F">
      <w:pPr>
        <w:ind w:firstLine="360"/>
        <w:jc w:val="both"/>
        <w:rPr>
          <w:rFonts w:ascii="Arial" w:hAnsi="Arial" w:cs="Arial"/>
        </w:rPr>
      </w:pPr>
    </w:p>
    <w:p w14:paraId="7714F21B" w14:textId="77777777" w:rsidR="0063330F" w:rsidRDefault="0063330F" w:rsidP="0063330F">
      <w:pPr>
        <w:ind w:firstLine="360"/>
        <w:jc w:val="both"/>
        <w:rPr>
          <w:rFonts w:ascii="Arial" w:hAnsi="Arial" w:cs="Arial"/>
        </w:rPr>
      </w:pPr>
    </w:p>
    <w:p w14:paraId="1B299380" w14:textId="250C60E1" w:rsidR="0063330F" w:rsidRDefault="0063330F" w:rsidP="0063330F">
      <w:pPr>
        <w:ind w:firstLine="360"/>
        <w:jc w:val="both"/>
        <w:rPr>
          <w:rFonts w:ascii="Arial" w:hAnsi="Arial" w:cs="Arial"/>
        </w:rPr>
      </w:pPr>
    </w:p>
    <w:p w14:paraId="259A80C9" w14:textId="0FA09DD3" w:rsidR="0063330F" w:rsidRDefault="003F0EEC" w:rsidP="0063330F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Saquarema, 13 de setembro de 2021.</w:t>
      </w:r>
    </w:p>
    <w:p w14:paraId="6CD6763A" w14:textId="7A82841B" w:rsidR="0063330F" w:rsidRDefault="0063330F" w:rsidP="0063330F">
      <w:pPr>
        <w:ind w:firstLine="360"/>
        <w:jc w:val="center"/>
        <w:rPr>
          <w:rFonts w:ascii="Arial" w:hAnsi="Arial" w:cs="Arial"/>
        </w:rPr>
      </w:pPr>
    </w:p>
    <w:p w14:paraId="7C12F585" w14:textId="7E61D6F0" w:rsidR="0063330F" w:rsidRDefault="0063330F" w:rsidP="0063330F">
      <w:pPr>
        <w:ind w:firstLine="360"/>
        <w:jc w:val="center"/>
        <w:rPr>
          <w:rFonts w:ascii="Arial" w:hAnsi="Arial" w:cs="Arial"/>
        </w:rPr>
      </w:pPr>
    </w:p>
    <w:p w14:paraId="0A7FBD7C" w14:textId="6195011B" w:rsidR="0063330F" w:rsidRDefault="0063330F" w:rsidP="0063330F">
      <w:pPr>
        <w:ind w:firstLine="360"/>
        <w:jc w:val="center"/>
        <w:rPr>
          <w:rFonts w:ascii="Arial" w:hAnsi="Arial" w:cs="Arial"/>
        </w:rPr>
      </w:pPr>
    </w:p>
    <w:p w14:paraId="2C585874" w14:textId="667E82F8" w:rsidR="0063330F" w:rsidRPr="0063330F" w:rsidRDefault="0063330F" w:rsidP="0063330F">
      <w:pPr>
        <w:ind w:firstLine="360"/>
        <w:jc w:val="center"/>
        <w:rPr>
          <w:rFonts w:ascii="Arial" w:hAnsi="Arial" w:cs="Arial"/>
          <w:b/>
          <w:bCs/>
        </w:rPr>
      </w:pPr>
      <w:r w:rsidRPr="0063330F">
        <w:rPr>
          <w:rFonts w:ascii="Arial" w:hAnsi="Arial" w:cs="Arial"/>
          <w:b/>
          <w:bCs/>
        </w:rPr>
        <w:t>José Carlos Martins</w:t>
      </w:r>
    </w:p>
    <w:p w14:paraId="1E735D1B" w14:textId="50140E6F" w:rsidR="0063330F" w:rsidRDefault="0063330F" w:rsidP="0063330F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 de Governo</w:t>
      </w:r>
    </w:p>
    <w:p w14:paraId="50404589" w14:textId="1CD5250E" w:rsidR="0063330F" w:rsidRPr="0063330F" w:rsidRDefault="0063330F" w:rsidP="00DA5229">
      <w:pPr>
        <w:rPr>
          <w:rFonts w:ascii="Arial" w:hAnsi="Arial" w:cs="Arial"/>
        </w:rPr>
      </w:pPr>
    </w:p>
    <w:p w14:paraId="458A5183" w14:textId="6665D971" w:rsidR="00104C23" w:rsidRDefault="00104C23" w:rsidP="00104C23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sectPr w:rsidR="00104C23" w:rsidSect="00CD227A">
      <w:headerReference w:type="default" r:id="rId13"/>
      <w:footerReference w:type="default" r:id="rId14"/>
      <w:pgSz w:w="11906" w:h="16838"/>
      <w:pgMar w:top="1417" w:right="2125" w:bottom="1417" w:left="1701" w:header="22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3FD1" w14:textId="77777777" w:rsidR="00054F0F" w:rsidRDefault="00054F0F">
      <w:pPr>
        <w:spacing w:after="0" w:line="240" w:lineRule="auto"/>
      </w:pPr>
      <w:r>
        <w:separator/>
      </w:r>
    </w:p>
  </w:endnote>
  <w:endnote w:type="continuationSeparator" w:id="0">
    <w:p w14:paraId="7358BC02" w14:textId="77777777" w:rsidR="00054F0F" w:rsidRDefault="000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F13" w14:textId="77777777" w:rsidR="00585134" w:rsidRDefault="00585134" w:rsidP="00172414">
    <w:pPr>
      <w:ind w:left="-567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BD690F" wp14:editId="3F742FAD">
              <wp:simplePos x="0" y="0"/>
              <wp:positionH relativeFrom="column">
                <wp:posOffset>-356235</wp:posOffset>
              </wp:positionH>
              <wp:positionV relativeFrom="paragraph">
                <wp:posOffset>86360</wp:posOffset>
              </wp:positionV>
              <wp:extent cx="2695575" cy="514350"/>
              <wp:effectExtent l="0" t="0" r="9525" b="0"/>
              <wp:wrapNone/>
              <wp:docPr id="18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55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CE979" w14:textId="0D96E564" w:rsidR="00585134" w:rsidRDefault="00585134" w:rsidP="00172414">
                          <w:pPr>
                            <w:pStyle w:val="SemEspaamento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172414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Pref</w:t>
                          </w:r>
                          <w:r w:rsidR="00531A9F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eitura Municipal de Saquarema</w:t>
                          </w:r>
                        </w:p>
                        <w:p w14:paraId="1E9A0124" w14:textId="77777777" w:rsidR="00585134" w:rsidRDefault="00585134" w:rsidP="00172414">
                          <w:pPr>
                            <w:pStyle w:val="SemEspaamento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172414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Rua Coronel Madureira, 77 – Centro – Saquarema / RJ – CEP: 28.990-756</w:t>
                          </w:r>
                        </w:p>
                        <w:p w14:paraId="1B11A18F" w14:textId="77777777" w:rsidR="00585134" w:rsidRDefault="00585134" w:rsidP="00172414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E6FB07C" w14:textId="77777777" w:rsidR="00585134" w:rsidRDefault="00585134" w:rsidP="00172414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  <w:p w14:paraId="6DD24E19" w14:textId="77777777" w:rsidR="00585134" w:rsidRDefault="00585134" w:rsidP="00172414">
                          <w:pPr>
                            <w:pStyle w:val="Contedodoquadr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D690F" id="_x0000_s1027" style="position:absolute;left:0;text-align:left;margin-left:-28.05pt;margin-top:6.8pt;width:212.2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" stroked="f" strokeweight="0">
              <v:textbox>
                <w:txbxContent>
                  <w:p w14:paraId="46DCE979" w14:textId="0D96E564" w:rsidR="00585134" w:rsidRDefault="00585134" w:rsidP="00172414">
                    <w:pPr>
                      <w:pStyle w:val="SemEspaamento"/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</w:pPr>
                    <w:r w:rsidRPr="00172414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Pref</w:t>
                    </w:r>
                    <w:r w:rsidR="00531A9F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eitura Municipal de Saquarema</w:t>
                    </w:r>
                  </w:p>
                  <w:p w14:paraId="1E9A0124" w14:textId="77777777" w:rsidR="00585134" w:rsidRDefault="00585134" w:rsidP="00172414">
                    <w:pPr>
                      <w:pStyle w:val="SemEspaamento"/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</w:pPr>
                    <w:r w:rsidRPr="00172414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Rua Coronel Madureira, 77 – Centro – Saquarema / RJ – CEP: 28.990-756</w:t>
                    </w:r>
                  </w:p>
                  <w:p w14:paraId="1B11A18F" w14:textId="77777777" w:rsidR="00585134" w:rsidRDefault="00585134" w:rsidP="00172414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</w:p>
                  <w:p w14:paraId="0E6FB07C" w14:textId="77777777" w:rsidR="00585134" w:rsidRDefault="00585134" w:rsidP="00172414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</w:t>
                    </w:r>
                  </w:p>
                  <w:p w14:paraId="6DD24E19" w14:textId="77777777" w:rsidR="00585134" w:rsidRDefault="00585134" w:rsidP="00172414">
                    <w:pPr>
                      <w:pStyle w:val="Contedodoquadro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82F4A17" w14:textId="77777777" w:rsidR="00585134" w:rsidRDefault="00585134" w:rsidP="00172414">
    <w:pPr>
      <w:jc w:val="center"/>
      <w:rPr>
        <w:b/>
      </w:rPr>
    </w:pPr>
  </w:p>
  <w:p w14:paraId="293A4B6B" w14:textId="77777777" w:rsidR="00585134" w:rsidRDefault="00585134" w:rsidP="00172414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6755E7C5" wp14:editId="65A96E4B">
          <wp:extent cx="6372225" cy="228543"/>
          <wp:effectExtent l="0" t="0" r="0" b="635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72413"/>
                  <a:stretch/>
                </pic:blipFill>
                <pic:spPr bwMode="auto">
                  <a:xfrm>
                    <a:off x="0" y="0"/>
                    <a:ext cx="7159036" cy="256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6C1366" w14:textId="77777777" w:rsidR="00585134" w:rsidRDefault="00585134" w:rsidP="007225E9">
    <w:pPr>
      <w:pStyle w:val="SemEspaamento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E2E6" w14:textId="77777777" w:rsidR="00054F0F" w:rsidRDefault="00054F0F">
      <w:pPr>
        <w:spacing w:after="0" w:line="240" w:lineRule="auto"/>
      </w:pPr>
      <w:r>
        <w:separator/>
      </w:r>
    </w:p>
  </w:footnote>
  <w:footnote w:type="continuationSeparator" w:id="0">
    <w:p w14:paraId="2A33D14C" w14:textId="77777777" w:rsidR="00054F0F" w:rsidRDefault="0005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5224" w14:textId="6D652E34" w:rsidR="00153653" w:rsidRDefault="00585134" w:rsidP="00531A9F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41706" wp14:editId="04EA2F16">
              <wp:simplePos x="0" y="0"/>
              <wp:positionH relativeFrom="column">
                <wp:posOffset>224790</wp:posOffset>
              </wp:positionH>
              <wp:positionV relativeFrom="paragraph">
                <wp:posOffset>255904</wp:posOffset>
              </wp:positionV>
              <wp:extent cx="3600450" cy="847725"/>
              <wp:effectExtent l="0" t="0" r="0" b="952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92B82" w14:textId="77777777" w:rsidR="00585134" w:rsidRPr="00153653" w:rsidRDefault="00585134">
                          <w:pPr>
                            <w:pStyle w:val="SemEspaamento"/>
                            <w:rPr>
                              <w:b/>
                            </w:rPr>
                          </w:pPr>
                          <w:r w:rsidRPr="00153653">
                            <w:rPr>
                              <w:b/>
                            </w:rPr>
                            <w:t>Estado do Rio de Janeiro</w:t>
                          </w:r>
                        </w:p>
                        <w:p w14:paraId="0506E229" w14:textId="77777777" w:rsidR="00585134" w:rsidRPr="00153653" w:rsidRDefault="00585134">
                          <w:pPr>
                            <w:pStyle w:val="SemEspaamento"/>
                            <w:rPr>
                              <w:b/>
                            </w:rPr>
                          </w:pPr>
                          <w:r w:rsidRPr="00153653">
                            <w:rPr>
                              <w:b/>
                            </w:rPr>
                            <w:t>Prefeitura Municipal de Saquarema</w:t>
                          </w:r>
                        </w:p>
                        <w:p w14:paraId="646CDF5A" w14:textId="70AF326A" w:rsidR="00585134" w:rsidRDefault="00153653">
                          <w:pPr>
                            <w:pStyle w:val="SemEspaamento"/>
                            <w:rPr>
                              <w:b/>
                            </w:rPr>
                          </w:pPr>
                          <w:r w:rsidRPr="00153653">
                            <w:rPr>
                              <w:b/>
                            </w:rPr>
                            <w:t>Secretaria Municipal de G</w:t>
                          </w:r>
                          <w:r w:rsidR="00855324">
                            <w:rPr>
                              <w:b/>
                            </w:rPr>
                            <w:t>overno</w:t>
                          </w:r>
                        </w:p>
                        <w:p w14:paraId="3FC1679F" w14:textId="77777777" w:rsidR="00585134" w:rsidRPr="00153653" w:rsidRDefault="00585134">
                          <w:pPr>
                            <w:pStyle w:val="SemEspaamento"/>
                          </w:pPr>
                          <w:r w:rsidRPr="00153653">
                            <w:t xml:space="preserve">           </w:t>
                          </w:r>
                        </w:p>
                        <w:p w14:paraId="79B11620" w14:textId="77777777" w:rsidR="00585134" w:rsidRDefault="00585134">
                          <w:pPr>
                            <w:pStyle w:val="Contedodoquadr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41706" id="Rectangle 1" o:spid="_x0000_s1026" style="position:absolute;left:0;text-align:left;margin-left:17.7pt;margin-top:20.15pt;width:283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" stroked="f" strokeweight="0">
              <v:textbox>
                <w:txbxContent>
                  <w:p w14:paraId="2FF92B82" w14:textId="77777777" w:rsidR="00585134" w:rsidRPr="00153653" w:rsidRDefault="00585134">
                    <w:pPr>
                      <w:pStyle w:val="SemEspaamento"/>
                      <w:rPr>
                        <w:b/>
                      </w:rPr>
                    </w:pPr>
                    <w:r w:rsidRPr="00153653">
                      <w:rPr>
                        <w:b/>
                      </w:rPr>
                      <w:t>Estado do Rio de Janeiro</w:t>
                    </w:r>
                  </w:p>
                  <w:p w14:paraId="0506E229" w14:textId="77777777" w:rsidR="00585134" w:rsidRPr="00153653" w:rsidRDefault="00585134">
                    <w:pPr>
                      <w:pStyle w:val="SemEspaamento"/>
                      <w:rPr>
                        <w:b/>
                      </w:rPr>
                    </w:pPr>
                    <w:r w:rsidRPr="00153653">
                      <w:rPr>
                        <w:b/>
                      </w:rPr>
                      <w:t>Prefeitura Municipal de Saquarema</w:t>
                    </w:r>
                  </w:p>
                  <w:p w14:paraId="646CDF5A" w14:textId="70AF326A" w:rsidR="00585134" w:rsidRDefault="00153653">
                    <w:pPr>
                      <w:pStyle w:val="SemEspaamento"/>
                      <w:rPr>
                        <w:b/>
                      </w:rPr>
                    </w:pPr>
                    <w:r w:rsidRPr="00153653">
                      <w:rPr>
                        <w:b/>
                      </w:rPr>
                      <w:t>Secretaria Municipal de G</w:t>
                    </w:r>
                    <w:r w:rsidR="00855324">
                      <w:rPr>
                        <w:b/>
                      </w:rPr>
                      <w:t>overno</w:t>
                    </w:r>
                  </w:p>
                  <w:p w14:paraId="3FC1679F" w14:textId="77777777" w:rsidR="00585134" w:rsidRPr="00153653" w:rsidRDefault="00585134">
                    <w:pPr>
                      <w:pStyle w:val="SemEspaamento"/>
                    </w:pPr>
                    <w:r w:rsidRPr="00153653">
                      <w:t xml:space="preserve">           </w:t>
                    </w:r>
                  </w:p>
                  <w:p w14:paraId="79B11620" w14:textId="77777777" w:rsidR="00585134" w:rsidRDefault="00585134">
                    <w:pPr>
                      <w:pStyle w:val="Contedodoquadro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63434BBD" wp14:editId="27BD7850">
          <wp:extent cx="6372225" cy="828675"/>
          <wp:effectExtent l="0" t="0" r="9525" b="9525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E0C5A6" w14:textId="77777777" w:rsidR="00531A9F" w:rsidRDefault="00531A9F" w:rsidP="00531A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209"/>
    <w:multiLevelType w:val="hybridMultilevel"/>
    <w:tmpl w:val="2B4EABE6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66F"/>
    <w:multiLevelType w:val="hybridMultilevel"/>
    <w:tmpl w:val="310E7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3621"/>
    <w:multiLevelType w:val="hybridMultilevel"/>
    <w:tmpl w:val="B6AC936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BE5742"/>
    <w:multiLevelType w:val="hybridMultilevel"/>
    <w:tmpl w:val="AFC6CA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0116D"/>
    <w:multiLevelType w:val="hybridMultilevel"/>
    <w:tmpl w:val="22E28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20B3C"/>
    <w:multiLevelType w:val="multilevel"/>
    <w:tmpl w:val="02D27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4"/>
    <w:rsid w:val="00006184"/>
    <w:rsid w:val="000150E3"/>
    <w:rsid w:val="0002443B"/>
    <w:rsid w:val="0003014C"/>
    <w:rsid w:val="000327DD"/>
    <w:rsid w:val="00035967"/>
    <w:rsid w:val="000413E1"/>
    <w:rsid w:val="00047B7A"/>
    <w:rsid w:val="00051B72"/>
    <w:rsid w:val="00054F0F"/>
    <w:rsid w:val="00061D21"/>
    <w:rsid w:val="00071A8F"/>
    <w:rsid w:val="00073FD0"/>
    <w:rsid w:val="0008129C"/>
    <w:rsid w:val="0008482D"/>
    <w:rsid w:val="0009089A"/>
    <w:rsid w:val="00097519"/>
    <w:rsid w:val="000A32F3"/>
    <w:rsid w:val="000B26BD"/>
    <w:rsid w:val="000B5ECD"/>
    <w:rsid w:val="000D10F9"/>
    <w:rsid w:val="000D3A16"/>
    <w:rsid w:val="000F27EE"/>
    <w:rsid w:val="001029EB"/>
    <w:rsid w:val="00104C23"/>
    <w:rsid w:val="0011126C"/>
    <w:rsid w:val="00113A35"/>
    <w:rsid w:val="00116971"/>
    <w:rsid w:val="0012250B"/>
    <w:rsid w:val="001261D4"/>
    <w:rsid w:val="001447D6"/>
    <w:rsid w:val="00144C59"/>
    <w:rsid w:val="001459D8"/>
    <w:rsid w:val="00146F8C"/>
    <w:rsid w:val="00150192"/>
    <w:rsid w:val="00153653"/>
    <w:rsid w:val="00153EBF"/>
    <w:rsid w:val="00155834"/>
    <w:rsid w:val="00163C2E"/>
    <w:rsid w:val="00164792"/>
    <w:rsid w:val="00166F0E"/>
    <w:rsid w:val="00172414"/>
    <w:rsid w:val="001826E3"/>
    <w:rsid w:val="00183D9C"/>
    <w:rsid w:val="00191C15"/>
    <w:rsid w:val="001B1C0B"/>
    <w:rsid w:val="001B258D"/>
    <w:rsid w:val="001C2606"/>
    <w:rsid w:val="001C3320"/>
    <w:rsid w:val="001E320B"/>
    <w:rsid w:val="001E44AC"/>
    <w:rsid w:val="001E60BD"/>
    <w:rsid w:val="001F1B41"/>
    <w:rsid w:val="001F3690"/>
    <w:rsid w:val="001F4897"/>
    <w:rsid w:val="00207A5C"/>
    <w:rsid w:val="00216068"/>
    <w:rsid w:val="00220E2A"/>
    <w:rsid w:val="00224C6F"/>
    <w:rsid w:val="0023118E"/>
    <w:rsid w:val="00232C76"/>
    <w:rsid w:val="002333A0"/>
    <w:rsid w:val="00244B82"/>
    <w:rsid w:val="002467B1"/>
    <w:rsid w:val="00257D51"/>
    <w:rsid w:val="002730AA"/>
    <w:rsid w:val="00274C60"/>
    <w:rsid w:val="002852AE"/>
    <w:rsid w:val="002909D7"/>
    <w:rsid w:val="00294B7E"/>
    <w:rsid w:val="00295A70"/>
    <w:rsid w:val="002A472E"/>
    <w:rsid w:val="002B0DAC"/>
    <w:rsid w:val="002C3DAA"/>
    <w:rsid w:val="002D01BC"/>
    <w:rsid w:val="002D7F9C"/>
    <w:rsid w:val="002E32CB"/>
    <w:rsid w:val="002E6E61"/>
    <w:rsid w:val="002F076D"/>
    <w:rsid w:val="002F4B86"/>
    <w:rsid w:val="002F5975"/>
    <w:rsid w:val="00300F87"/>
    <w:rsid w:val="0030183E"/>
    <w:rsid w:val="00305889"/>
    <w:rsid w:val="003159ED"/>
    <w:rsid w:val="00316AA1"/>
    <w:rsid w:val="00325C08"/>
    <w:rsid w:val="003264D5"/>
    <w:rsid w:val="003333E9"/>
    <w:rsid w:val="00335D7E"/>
    <w:rsid w:val="00342011"/>
    <w:rsid w:val="003441F4"/>
    <w:rsid w:val="00344AB9"/>
    <w:rsid w:val="00346977"/>
    <w:rsid w:val="0035284F"/>
    <w:rsid w:val="003547FC"/>
    <w:rsid w:val="00376D2A"/>
    <w:rsid w:val="00376F84"/>
    <w:rsid w:val="00377E57"/>
    <w:rsid w:val="003802E3"/>
    <w:rsid w:val="003826B9"/>
    <w:rsid w:val="00391026"/>
    <w:rsid w:val="003A120A"/>
    <w:rsid w:val="003A2E80"/>
    <w:rsid w:val="003A313B"/>
    <w:rsid w:val="003A7B7D"/>
    <w:rsid w:val="003B405C"/>
    <w:rsid w:val="003B4A7E"/>
    <w:rsid w:val="003B6323"/>
    <w:rsid w:val="003B7508"/>
    <w:rsid w:val="003C67BF"/>
    <w:rsid w:val="003D1E80"/>
    <w:rsid w:val="003E7422"/>
    <w:rsid w:val="003F0EEC"/>
    <w:rsid w:val="003F52BE"/>
    <w:rsid w:val="00400AF8"/>
    <w:rsid w:val="004142A5"/>
    <w:rsid w:val="00421C75"/>
    <w:rsid w:val="00424961"/>
    <w:rsid w:val="004262F2"/>
    <w:rsid w:val="00426C15"/>
    <w:rsid w:val="004348D3"/>
    <w:rsid w:val="00435068"/>
    <w:rsid w:val="004351D2"/>
    <w:rsid w:val="00441E7B"/>
    <w:rsid w:val="004474ED"/>
    <w:rsid w:val="0045338A"/>
    <w:rsid w:val="00457D2C"/>
    <w:rsid w:val="00462D33"/>
    <w:rsid w:val="00466588"/>
    <w:rsid w:val="00470283"/>
    <w:rsid w:val="004708C6"/>
    <w:rsid w:val="004735EB"/>
    <w:rsid w:val="00473B78"/>
    <w:rsid w:val="00475584"/>
    <w:rsid w:val="00476958"/>
    <w:rsid w:val="00476D4D"/>
    <w:rsid w:val="004802E0"/>
    <w:rsid w:val="00481D5D"/>
    <w:rsid w:val="00485F01"/>
    <w:rsid w:val="00490635"/>
    <w:rsid w:val="0049350E"/>
    <w:rsid w:val="00494BAB"/>
    <w:rsid w:val="004C1484"/>
    <w:rsid w:val="004C37EC"/>
    <w:rsid w:val="004C7406"/>
    <w:rsid w:val="004C7956"/>
    <w:rsid w:val="004E0C88"/>
    <w:rsid w:val="004E32D2"/>
    <w:rsid w:val="004E54B0"/>
    <w:rsid w:val="004F3581"/>
    <w:rsid w:val="00531A9F"/>
    <w:rsid w:val="00531CC1"/>
    <w:rsid w:val="00532982"/>
    <w:rsid w:val="00542422"/>
    <w:rsid w:val="00545455"/>
    <w:rsid w:val="00546915"/>
    <w:rsid w:val="00547BC2"/>
    <w:rsid w:val="00555466"/>
    <w:rsid w:val="005567D0"/>
    <w:rsid w:val="00564A00"/>
    <w:rsid w:val="00565723"/>
    <w:rsid w:val="00574876"/>
    <w:rsid w:val="00574954"/>
    <w:rsid w:val="00585134"/>
    <w:rsid w:val="00586A80"/>
    <w:rsid w:val="005A06DD"/>
    <w:rsid w:val="005A3F2C"/>
    <w:rsid w:val="005A4127"/>
    <w:rsid w:val="005A7195"/>
    <w:rsid w:val="005A7821"/>
    <w:rsid w:val="005C29C2"/>
    <w:rsid w:val="005D45B4"/>
    <w:rsid w:val="005D75F1"/>
    <w:rsid w:val="005E56B7"/>
    <w:rsid w:val="005F36FE"/>
    <w:rsid w:val="005F3940"/>
    <w:rsid w:val="00602108"/>
    <w:rsid w:val="00603592"/>
    <w:rsid w:val="00606B8C"/>
    <w:rsid w:val="00610BF0"/>
    <w:rsid w:val="00614103"/>
    <w:rsid w:val="0061423D"/>
    <w:rsid w:val="00615AA7"/>
    <w:rsid w:val="00616DFB"/>
    <w:rsid w:val="0062129D"/>
    <w:rsid w:val="00625E76"/>
    <w:rsid w:val="006276AE"/>
    <w:rsid w:val="0063330F"/>
    <w:rsid w:val="00635795"/>
    <w:rsid w:val="006364C5"/>
    <w:rsid w:val="006375C4"/>
    <w:rsid w:val="00637DFB"/>
    <w:rsid w:val="00641ED0"/>
    <w:rsid w:val="00642B7E"/>
    <w:rsid w:val="00650A9B"/>
    <w:rsid w:val="00663005"/>
    <w:rsid w:val="00664011"/>
    <w:rsid w:val="006750FC"/>
    <w:rsid w:val="006838BC"/>
    <w:rsid w:val="006838C6"/>
    <w:rsid w:val="00684D93"/>
    <w:rsid w:val="00684FCD"/>
    <w:rsid w:val="006853EE"/>
    <w:rsid w:val="00694B34"/>
    <w:rsid w:val="006A04CB"/>
    <w:rsid w:val="006A0C34"/>
    <w:rsid w:val="006A23C4"/>
    <w:rsid w:val="006B3318"/>
    <w:rsid w:val="006B7D9A"/>
    <w:rsid w:val="006D23E5"/>
    <w:rsid w:val="006D796C"/>
    <w:rsid w:val="006E336A"/>
    <w:rsid w:val="006E401D"/>
    <w:rsid w:val="006E6B97"/>
    <w:rsid w:val="006F2B04"/>
    <w:rsid w:val="006F61F7"/>
    <w:rsid w:val="006F6B09"/>
    <w:rsid w:val="0070097C"/>
    <w:rsid w:val="00701B22"/>
    <w:rsid w:val="007130C2"/>
    <w:rsid w:val="00716D49"/>
    <w:rsid w:val="007225E9"/>
    <w:rsid w:val="00722D39"/>
    <w:rsid w:val="007261D5"/>
    <w:rsid w:val="00726861"/>
    <w:rsid w:val="00736349"/>
    <w:rsid w:val="00741DAA"/>
    <w:rsid w:val="00746283"/>
    <w:rsid w:val="00750279"/>
    <w:rsid w:val="00753AA2"/>
    <w:rsid w:val="00760E78"/>
    <w:rsid w:val="00764FD4"/>
    <w:rsid w:val="00772479"/>
    <w:rsid w:val="00775630"/>
    <w:rsid w:val="00775C6B"/>
    <w:rsid w:val="0078307E"/>
    <w:rsid w:val="00796F9C"/>
    <w:rsid w:val="007A32B7"/>
    <w:rsid w:val="007A3F07"/>
    <w:rsid w:val="007A695F"/>
    <w:rsid w:val="007B4AA7"/>
    <w:rsid w:val="007B6459"/>
    <w:rsid w:val="007C5592"/>
    <w:rsid w:val="007E0BE2"/>
    <w:rsid w:val="007F0434"/>
    <w:rsid w:val="00811213"/>
    <w:rsid w:val="008148E0"/>
    <w:rsid w:val="00815870"/>
    <w:rsid w:val="008168D5"/>
    <w:rsid w:val="00827678"/>
    <w:rsid w:val="00832118"/>
    <w:rsid w:val="00844BE5"/>
    <w:rsid w:val="00851A32"/>
    <w:rsid w:val="00854003"/>
    <w:rsid w:val="00855324"/>
    <w:rsid w:val="00855C9F"/>
    <w:rsid w:val="008578B0"/>
    <w:rsid w:val="008601D1"/>
    <w:rsid w:val="008707AC"/>
    <w:rsid w:val="00876C43"/>
    <w:rsid w:val="008848AD"/>
    <w:rsid w:val="008874ED"/>
    <w:rsid w:val="00890078"/>
    <w:rsid w:val="008A03C7"/>
    <w:rsid w:val="008A7E38"/>
    <w:rsid w:val="008B7162"/>
    <w:rsid w:val="008B7FDB"/>
    <w:rsid w:val="008C1AE5"/>
    <w:rsid w:val="008C34A1"/>
    <w:rsid w:val="008C4242"/>
    <w:rsid w:val="008C55AE"/>
    <w:rsid w:val="008D1B6B"/>
    <w:rsid w:val="008D2590"/>
    <w:rsid w:val="008D7428"/>
    <w:rsid w:val="008E7F75"/>
    <w:rsid w:val="008F070D"/>
    <w:rsid w:val="008F1A0A"/>
    <w:rsid w:val="008F5BC7"/>
    <w:rsid w:val="008F7884"/>
    <w:rsid w:val="0091222C"/>
    <w:rsid w:val="00912B0F"/>
    <w:rsid w:val="00917137"/>
    <w:rsid w:val="009177B4"/>
    <w:rsid w:val="009212B8"/>
    <w:rsid w:val="009237DF"/>
    <w:rsid w:val="0092407A"/>
    <w:rsid w:val="00925C52"/>
    <w:rsid w:val="00926810"/>
    <w:rsid w:val="00946F6E"/>
    <w:rsid w:val="009625F6"/>
    <w:rsid w:val="0096382E"/>
    <w:rsid w:val="00966701"/>
    <w:rsid w:val="009924CA"/>
    <w:rsid w:val="009B23B6"/>
    <w:rsid w:val="009B291E"/>
    <w:rsid w:val="009C08CE"/>
    <w:rsid w:val="009C0B50"/>
    <w:rsid w:val="009C11D9"/>
    <w:rsid w:val="009C1FA6"/>
    <w:rsid w:val="009C24A3"/>
    <w:rsid w:val="009C478C"/>
    <w:rsid w:val="009D0C35"/>
    <w:rsid w:val="009D4B0B"/>
    <w:rsid w:val="009E7F93"/>
    <w:rsid w:val="00A0759D"/>
    <w:rsid w:val="00A16FA3"/>
    <w:rsid w:val="00A21C6F"/>
    <w:rsid w:val="00A22C68"/>
    <w:rsid w:val="00A244DD"/>
    <w:rsid w:val="00A312F2"/>
    <w:rsid w:val="00A34A8C"/>
    <w:rsid w:val="00A42778"/>
    <w:rsid w:val="00A57B7D"/>
    <w:rsid w:val="00A61A01"/>
    <w:rsid w:val="00A64780"/>
    <w:rsid w:val="00A67041"/>
    <w:rsid w:val="00A804FD"/>
    <w:rsid w:val="00A81783"/>
    <w:rsid w:val="00A93416"/>
    <w:rsid w:val="00A95E51"/>
    <w:rsid w:val="00AA6FFC"/>
    <w:rsid w:val="00AB0762"/>
    <w:rsid w:val="00AB7014"/>
    <w:rsid w:val="00AC25B3"/>
    <w:rsid w:val="00AC49F3"/>
    <w:rsid w:val="00AC5483"/>
    <w:rsid w:val="00AD5A9B"/>
    <w:rsid w:val="00AD6218"/>
    <w:rsid w:val="00AE5592"/>
    <w:rsid w:val="00AF3AAC"/>
    <w:rsid w:val="00B23A94"/>
    <w:rsid w:val="00B258A3"/>
    <w:rsid w:val="00B40113"/>
    <w:rsid w:val="00B40B7D"/>
    <w:rsid w:val="00B427FC"/>
    <w:rsid w:val="00B43204"/>
    <w:rsid w:val="00B57C4E"/>
    <w:rsid w:val="00B63986"/>
    <w:rsid w:val="00B65B27"/>
    <w:rsid w:val="00B70371"/>
    <w:rsid w:val="00B71C21"/>
    <w:rsid w:val="00B802CC"/>
    <w:rsid w:val="00B82480"/>
    <w:rsid w:val="00B84504"/>
    <w:rsid w:val="00B87BDF"/>
    <w:rsid w:val="00B9419B"/>
    <w:rsid w:val="00B94AEF"/>
    <w:rsid w:val="00B95CFB"/>
    <w:rsid w:val="00BA0888"/>
    <w:rsid w:val="00BA65A9"/>
    <w:rsid w:val="00BB304B"/>
    <w:rsid w:val="00BC1355"/>
    <w:rsid w:val="00BC3108"/>
    <w:rsid w:val="00BD1BB0"/>
    <w:rsid w:val="00BD2902"/>
    <w:rsid w:val="00BD35E8"/>
    <w:rsid w:val="00BE16B0"/>
    <w:rsid w:val="00BE622F"/>
    <w:rsid w:val="00BF0EC2"/>
    <w:rsid w:val="00BF52E8"/>
    <w:rsid w:val="00C0017C"/>
    <w:rsid w:val="00C0108F"/>
    <w:rsid w:val="00C0207A"/>
    <w:rsid w:val="00C03D7E"/>
    <w:rsid w:val="00C0707E"/>
    <w:rsid w:val="00C07222"/>
    <w:rsid w:val="00C12048"/>
    <w:rsid w:val="00C16313"/>
    <w:rsid w:val="00C20E6A"/>
    <w:rsid w:val="00C21E1B"/>
    <w:rsid w:val="00C34798"/>
    <w:rsid w:val="00C352E3"/>
    <w:rsid w:val="00C40CA7"/>
    <w:rsid w:val="00C4488E"/>
    <w:rsid w:val="00C45967"/>
    <w:rsid w:val="00C460E6"/>
    <w:rsid w:val="00C516FD"/>
    <w:rsid w:val="00C6393C"/>
    <w:rsid w:val="00C77BAB"/>
    <w:rsid w:val="00C86D60"/>
    <w:rsid w:val="00CA1415"/>
    <w:rsid w:val="00CA61CE"/>
    <w:rsid w:val="00CC61D6"/>
    <w:rsid w:val="00CD12A6"/>
    <w:rsid w:val="00CD15A1"/>
    <w:rsid w:val="00CD1E2E"/>
    <w:rsid w:val="00CD20AD"/>
    <w:rsid w:val="00CD227A"/>
    <w:rsid w:val="00CD235B"/>
    <w:rsid w:val="00CE41E3"/>
    <w:rsid w:val="00CE4745"/>
    <w:rsid w:val="00CE4E6A"/>
    <w:rsid w:val="00CF4CD1"/>
    <w:rsid w:val="00D0216C"/>
    <w:rsid w:val="00D077EF"/>
    <w:rsid w:val="00D137BC"/>
    <w:rsid w:val="00D143F9"/>
    <w:rsid w:val="00D1549F"/>
    <w:rsid w:val="00D15EB4"/>
    <w:rsid w:val="00D16F82"/>
    <w:rsid w:val="00D2316F"/>
    <w:rsid w:val="00D37501"/>
    <w:rsid w:val="00D375D1"/>
    <w:rsid w:val="00D411A3"/>
    <w:rsid w:val="00D44C51"/>
    <w:rsid w:val="00D47411"/>
    <w:rsid w:val="00D61CF5"/>
    <w:rsid w:val="00D63DEE"/>
    <w:rsid w:val="00D716A3"/>
    <w:rsid w:val="00D72316"/>
    <w:rsid w:val="00D7545F"/>
    <w:rsid w:val="00D7741A"/>
    <w:rsid w:val="00D77504"/>
    <w:rsid w:val="00D77688"/>
    <w:rsid w:val="00D9180A"/>
    <w:rsid w:val="00DA29C8"/>
    <w:rsid w:val="00DA326F"/>
    <w:rsid w:val="00DA5229"/>
    <w:rsid w:val="00DA6944"/>
    <w:rsid w:val="00DB3E49"/>
    <w:rsid w:val="00DB40F2"/>
    <w:rsid w:val="00DB6851"/>
    <w:rsid w:val="00DC1A56"/>
    <w:rsid w:val="00DD67E8"/>
    <w:rsid w:val="00DF248B"/>
    <w:rsid w:val="00DF2D51"/>
    <w:rsid w:val="00DF353C"/>
    <w:rsid w:val="00DF5399"/>
    <w:rsid w:val="00E00779"/>
    <w:rsid w:val="00E41C1C"/>
    <w:rsid w:val="00E44F48"/>
    <w:rsid w:val="00E47D63"/>
    <w:rsid w:val="00E702A2"/>
    <w:rsid w:val="00E72250"/>
    <w:rsid w:val="00E74E38"/>
    <w:rsid w:val="00E7796C"/>
    <w:rsid w:val="00E86F3A"/>
    <w:rsid w:val="00E91238"/>
    <w:rsid w:val="00E918E1"/>
    <w:rsid w:val="00E94975"/>
    <w:rsid w:val="00E95AEA"/>
    <w:rsid w:val="00E963D5"/>
    <w:rsid w:val="00E97D5C"/>
    <w:rsid w:val="00EA6372"/>
    <w:rsid w:val="00EA7E03"/>
    <w:rsid w:val="00EB2FC9"/>
    <w:rsid w:val="00EB318C"/>
    <w:rsid w:val="00EC4C78"/>
    <w:rsid w:val="00EC5B77"/>
    <w:rsid w:val="00EC604A"/>
    <w:rsid w:val="00EC7867"/>
    <w:rsid w:val="00ED06B9"/>
    <w:rsid w:val="00ED3BB4"/>
    <w:rsid w:val="00EE148C"/>
    <w:rsid w:val="00EE1F9C"/>
    <w:rsid w:val="00EE2E1E"/>
    <w:rsid w:val="00EE4402"/>
    <w:rsid w:val="00EE63C4"/>
    <w:rsid w:val="00EF339D"/>
    <w:rsid w:val="00EF4EF5"/>
    <w:rsid w:val="00EF52B0"/>
    <w:rsid w:val="00F043C2"/>
    <w:rsid w:val="00F141CB"/>
    <w:rsid w:val="00F2131A"/>
    <w:rsid w:val="00F2277F"/>
    <w:rsid w:val="00F3282E"/>
    <w:rsid w:val="00F57CB2"/>
    <w:rsid w:val="00F67CD3"/>
    <w:rsid w:val="00F82FDD"/>
    <w:rsid w:val="00F90987"/>
    <w:rsid w:val="00F976F6"/>
    <w:rsid w:val="00FA5A9C"/>
    <w:rsid w:val="00FA705E"/>
    <w:rsid w:val="00FB401F"/>
    <w:rsid w:val="00FB4347"/>
    <w:rsid w:val="00FC6275"/>
    <w:rsid w:val="00FD29B9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17C27"/>
  <w15:docId w15:val="{A99EF222-AC8C-4777-8D4B-98D74310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30"/>
    <w:pPr>
      <w:suppressAutoHyphens/>
      <w:spacing w:after="200"/>
    </w:pPr>
    <w:rPr>
      <w:rFonts w:eastAsia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36DFF"/>
  </w:style>
  <w:style w:type="character" w:customStyle="1" w:styleId="RodapChar">
    <w:name w:val="Rodapé Char"/>
    <w:basedOn w:val="Fontepargpadro"/>
    <w:link w:val="Rodap"/>
    <w:uiPriority w:val="99"/>
    <w:rsid w:val="00636DF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cs="Calibri"/>
    </w:rPr>
  </w:style>
  <w:style w:type="paragraph" w:styleId="Rodap">
    <w:name w:val="footer"/>
    <w:basedOn w:val="Normal"/>
    <w:link w:val="Rodap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D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2330"/>
    <w:pPr>
      <w:suppressAutoHyphens/>
      <w:spacing w:line="240" w:lineRule="auto"/>
    </w:pPr>
    <w:rPr>
      <w:rFonts w:eastAsia="Calibri" w:cs="Times New Roman"/>
      <w:color w:val="00000A"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unhideWhenUsed/>
    <w:rsid w:val="0017241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414"/>
    <w:rPr>
      <w:color w:val="605E5C"/>
      <w:shd w:val="clear" w:color="auto" w:fill="E1DFDD"/>
    </w:rPr>
  </w:style>
  <w:style w:type="character" w:customStyle="1" w:styleId="TtuloChar">
    <w:name w:val="Título Char"/>
    <w:link w:val="Ttulo"/>
    <w:rsid w:val="00A42778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07A5C"/>
    <w:pPr>
      <w:ind w:left="720"/>
      <w:contextualSpacing/>
    </w:pPr>
  </w:style>
  <w:style w:type="table" w:styleId="Tabelacomgrade">
    <w:name w:val="Table Grid"/>
    <w:basedOn w:val="Tabelanormal"/>
    <w:uiPriority w:val="59"/>
    <w:rsid w:val="002909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647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47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8110-DEED-429B-989F-28ABC6FC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1555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Malheiros Barcellos</dc:creator>
  <cp:lastModifiedBy>Daiane Cruz da Silva Mendonça</cp:lastModifiedBy>
  <cp:revision>2</cp:revision>
  <cp:lastPrinted>2021-09-13T13:37:00Z</cp:lastPrinted>
  <dcterms:created xsi:type="dcterms:W3CDTF">2021-09-17T14:11:00Z</dcterms:created>
  <dcterms:modified xsi:type="dcterms:W3CDTF">2021-09-17T14:11:00Z</dcterms:modified>
  <dc:language>pt-BR</dc:language>
</cp:coreProperties>
</file>