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49225DE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bookmarkEnd w:id="0"/>
    <w:bookmarkEnd w:id="1"/>
    <w:p w14:paraId="77597D12" w14:textId="5DBA39AC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785513FD" w14:textId="271BA83C" w:rsidR="008E3CC2" w:rsidRDefault="008E3CC2" w:rsidP="008E3CC2">
      <w:pPr>
        <w:jc w:val="both"/>
        <w:rPr>
          <w:rFonts w:ascii="Arial" w:hAnsi="Arial" w:cs="Arial"/>
          <w:b/>
          <w:bCs/>
        </w:rPr>
      </w:pPr>
      <w:r w:rsidRPr="005A1067">
        <w:rPr>
          <w:rFonts w:ascii="Arial" w:hAnsi="Arial" w:cs="Arial"/>
          <w:b/>
          <w:bCs/>
        </w:rPr>
        <w:t>Descrição dos Itens:</w:t>
      </w:r>
    </w:p>
    <w:p w14:paraId="4C43588B" w14:textId="3250A029" w:rsidR="008E3CC2" w:rsidRDefault="008E3CC2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710"/>
        <w:gridCol w:w="5302"/>
        <w:gridCol w:w="848"/>
        <w:gridCol w:w="10"/>
        <w:gridCol w:w="10"/>
        <w:gridCol w:w="976"/>
        <w:gridCol w:w="1123"/>
        <w:gridCol w:w="915"/>
      </w:tblGrid>
      <w:tr w:rsidR="00FA7B3C" w:rsidRPr="00A7762B" w14:paraId="516B8471" w14:textId="649FB219" w:rsidTr="00FA7B3C">
        <w:tc>
          <w:tcPr>
            <w:tcW w:w="710" w:type="dxa"/>
          </w:tcPr>
          <w:p w14:paraId="2B395813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 xml:space="preserve">Item </w:t>
            </w:r>
          </w:p>
        </w:tc>
        <w:tc>
          <w:tcPr>
            <w:tcW w:w="5302" w:type="dxa"/>
          </w:tcPr>
          <w:p w14:paraId="51F4886C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Descrição</w:t>
            </w:r>
          </w:p>
        </w:tc>
        <w:tc>
          <w:tcPr>
            <w:tcW w:w="848" w:type="dxa"/>
          </w:tcPr>
          <w:p w14:paraId="2D2287EE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Tam.</w:t>
            </w:r>
          </w:p>
        </w:tc>
        <w:tc>
          <w:tcPr>
            <w:tcW w:w="996" w:type="dxa"/>
            <w:gridSpan w:val="3"/>
          </w:tcPr>
          <w:p w14:paraId="20C57022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Quant.</w:t>
            </w:r>
          </w:p>
        </w:tc>
        <w:tc>
          <w:tcPr>
            <w:tcW w:w="1123" w:type="dxa"/>
          </w:tcPr>
          <w:p w14:paraId="5769AD7C" w14:textId="24CAD366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Valor Unitário</w:t>
            </w:r>
          </w:p>
        </w:tc>
        <w:tc>
          <w:tcPr>
            <w:tcW w:w="915" w:type="dxa"/>
          </w:tcPr>
          <w:p w14:paraId="5D805C52" w14:textId="42C5AB1F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Valor Total</w:t>
            </w:r>
          </w:p>
        </w:tc>
      </w:tr>
      <w:tr w:rsidR="00FA7B3C" w:rsidRPr="00A7762B" w14:paraId="7D8DBF80" w14:textId="20629D91" w:rsidTr="00FA7B3C">
        <w:tc>
          <w:tcPr>
            <w:tcW w:w="710" w:type="dxa"/>
            <w:vMerge w:val="restart"/>
          </w:tcPr>
          <w:p w14:paraId="24C4D6D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01</w:t>
            </w:r>
          </w:p>
        </w:tc>
        <w:tc>
          <w:tcPr>
            <w:tcW w:w="5302" w:type="dxa"/>
            <w:vMerge w:val="restart"/>
          </w:tcPr>
          <w:p w14:paraId="2E71DBC1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>CAMISA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FEVEREIRO LILÁS 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>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LILÁS.</w:t>
            </w:r>
          </w:p>
          <w:p w14:paraId="61084E0F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FEVEREIRO LILÁS, DE ACORDO COM O MODELO APRESENTADO NO ANEXO I.</w:t>
            </w:r>
          </w:p>
          <w:p w14:paraId="16A77237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30D55683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0364B1B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49026FF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599421A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2438D1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B6A128D" w14:textId="74891EF2" w:rsidTr="00FA7B3C">
        <w:tc>
          <w:tcPr>
            <w:tcW w:w="710" w:type="dxa"/>
            <w:vMerge/>
          </w:tcPr>
          <w:p w14:paraId="41F885DD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6344C91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F6A5C5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3E659DF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6A34BA3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B75177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F710C41" w14:textId="6611E9D9" w:rsidTr="00FA7B3C">
        <w:tc>
          <w:tcPr>
            <w:tcW w:w="710" w:type="dxa"/>
            <w:vMerge/>
          </w:tcPr>
          <w:p w14:paraId="0F5694CD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7972D54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DB2B37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5B9C1F7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35772A88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8451DD2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6A2F35D" w14:textId="6E95E205" w:rsidTr="00FA7B3C">
        <w:tc>
          <w:tcPr>
            <w:tcW w:w="710" w:type="dxa"/>
            <w:vMerge/>
          </w:tcPr>
          <w:p w14:paraId="7EEFC72B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4FB8A73E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9F4E1A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428154E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2F6B6C5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70CC6C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CD8DA7E" w14:textId="103204E1" w:rsidTr="00FA7B3C">
        <w:tc>
          <w:tcPr>
            <w:tcW w:w="710" w:type="dxa"/>
            <w:vMerge/>
          </w:tcPr>
          <w:p w14:paraId="645F21A2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09A1E9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23945F6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0E1D808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616F049D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9F1DDA3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DE88E50" w14:textId="7ED0B55D" w:rsidTr="00FA7B3C">
        <w:tc>
          <w:tcPr>
            <w:tcW w:w="710" w:type="dxa"/>
            <w:vMerge/>
          </w:tcPr>
          <w:p w14:paraId="4642DBA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DF090C0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60EDC06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1BFA570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50D19AE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7CABA5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AA91077" w14:textId="275BFB6B" w:rsidTr="00FA7B3C">
        <w:tc>
          <w:tcPr>
            <w:tcW w:w="710" w:type="dxa"/>
            <w:vMerge/>
          </w:tcPr>
          <w:p w14:paraId="0DA881CF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1488A7A9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5994C07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0E75D70A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EC900D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B799D8D" w14:textId="503281E3" w:rsidTr="00FA7B3C">
        <w:tc>
          <w:tcPr>
            <w:tcW w:w="710" w:type="dxa"/>
            <w:vMerge w:val="restart"/>
          </w:tcPr>
          <w:p w14:paraId="02E980A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2</w:t>
            </w:r>
          </w:p>
        </w:tc>
        <w:tc>
          <w:tcPr>
            <w:tcW w:w="5302" w:type="dxa"/>
            <w:vMerge w:val="restart"/>
          </w:tcPr>
          <w:p w14:paraId="52F9047F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ABRIL BRANCO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BRANCA.</w:t>
            </w:r>
          </w:p>
          <w:p w14:paraId="362E4BB7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ABRIL BRANCO, DE ACORDO COM O MODELO APRESENTADO NO ANEXO I.</w:t>
            </w:r>
          </w:p>
          <w:p w14:paraId="291B7237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1CF96D71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27E84A2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1571028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4E12199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CADC16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6594444" w14:textId="70E04688" w:rsidTr="00FA7B3C">
        <w:tc>
          <w:tcPr>
            <w:tcW w:w="710" w:type="dxa"/>
            <w:vMerge/>
          </w:tcPr>
          <w:p w14:paraId="739DF4C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DC445DF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DB92BE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03D5A64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03C4428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6FEB44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058396D" w14:textId="545634B2" w:rsidTr="00FA7B3C">
        <w:tc>
          <w:tcPr>
            <w:tcW w:w="710" w:type="dxa"/>
            <w:vMerge/>
          </w:tcPr>
          <w:p w14:paraId="199CC75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E96FD0A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1762C3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5D8B340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1C105ABE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A308003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7E35CD1" w14:textId="01ABA36C" w:rsidTr="00FA7B3C">
        <w:tc>
          <w:tcPr>
            <w:tcW w:w="710" w:type="dxa"/>
            <w:vMerge/>
          </w:tcPr>
          <w:p w14:paraId="139FE39E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7EBCFC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2C8F0C0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06CCBFB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5883938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0A91FC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6A766A5" w14:textId="63350250" w:rsidTr="00FA7B3C">
        <w:tc>
          <w:tcPr>
            <w:tcW w:w="710" w:type="dxa"/>
            <w:vMerge/>
          </w:tcPr>
          <w:p w14:paraId="686CA48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AEFB5F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9249B0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1C5CFEC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4EBBB14C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3A6B2EC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9FF7E00" w14:textId="2D2AC4E1" w:rsidTr="00FA7B3C">
        <w:tc>
          <w:tcPr>
            <w:tcW w:w="710" w:type="dxa"/>
            <w:vMerge/>
          </w:tcPr>
          <w:p w14:paraId="4F19AAEC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6BEF78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72BB19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3247DD3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0066940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CCFA79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077C68A" w14:textId="255DC42B" w:rsidTr="00FA7B3C">
        <w:tc>
          <w:tcPr>
            <w:tcW w:w="710" w:type="dxa"/>
            <w:vMerge/>
          </w:tcPr>
          <w:p w14:paraId="29917DC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4D91E79F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716F936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7E1632D5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93B7DD0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126D7FE" w14:textId="1A566663" w:rsidTr="00FA7B3C">
        <w:tc>
          <w:tcPr>
            <w:tcW w:w="710" w:type="dxa"/>
            <w:vMerge w:val="restart"/>
          </w:tcPr>
          <w:p w14:paraId="6E08856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3</w:t>
            </w:r>
          </w:p>
        </w:tc>
        <w:tc>
          <w:tcPr>
            <w:tcW w:w="5302" w:type="dxa"/>
            <w:vMerge w:val="restart"/>
          </w:tcPr>
          <w:p w14:paraId="57F2C87D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MAIO AMARELO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AMARELA.</w:t>
            </w:r>
          </w:p>
          <w:p w14:paraId="180237DB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MAIO AMARELO, DE ACORDO COM O MODELO APRESENTADO NO ANEXO I.</w:t>
            </w:r>
          </w:p>
          <w:p w14:paraId="28259B3C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45C11BFF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1C5BDF4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0B907D6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5312E4E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FA2A4E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D4121A4" w14:textId="1D9E0472" w:rsidTr="00FA7B3C">
        <w:tc>
          <w:tcPr>
            <w:tcW w:w="710" w:type="dxa"/>
            <w:vMerge/>
          </w:tcPr>
          <w:p w14:paraId="0A38F86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469D5131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1C40A83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7782BAB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2D43CA5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21D561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23BD47B" w14:textId="4A7B9D0C" w:rsidTr="00FA7B3C">
        <w:tc>
          <w:tcPr>
            <w:tcW w:w="710" w:type="dxa"/>
            <w:vMerge/>
          </w:tcPr>
          <w:p w14:paraId="76B48ED4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7D85DC5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129200B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0631740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33F89106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344AB28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FF194B1" w14:textId="7C66D02E" w:rsidTr="00FA7B3C">
        <w:tc>
          <w:tcPr>
            <w:tcW w:w="710" w:type="dxa"/>
            <w:vMerge/>
          </w:tcPr>
          <w:p w14:paraId="3C533A2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FEB4209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5F5138D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49FFA88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75D7F79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F4D6CD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E6DE1D5" w14:textId="2854ABA7" w:rsidTr="00FA7B3C">
        <w:tc>
          <w:tcPr>
            <w:tcW w:w="710" w:type="dxa"/>
            <w:vMerge/>
          </w:tcPr>
          <w:p w14:paraId="21E22CFC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CE47B90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6465301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18F3722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CD0EDEF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349E6B4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B388026" w14:textId="55247AB4" w:rsidTr="00FA7B3C">
        <w:tc>
          <w:tcPr>
            <w:tcW w:w="710" w:type="dxa"/>
            <w:vMerge/>
          </w:tcPr>
          <w:p w14:paraId="687D88A9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2F0A4E5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54F2B57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7E27782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7530382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3843A2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AD26C89" w14:textId="32B71606" w:rsidTr="00FA7B3C">
        <w:tc>
          <w:tcPr>
            <w:tcW w:w="710" w:type="dxa"/>
            <w:vMerge/>
          </w:tcPr>
          <w:p w14:paraId="51991CE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79F5ACD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60F5A54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216B3BEF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4D4BEC5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070B9C0" w14:textId="60A75631" w:rsidTr="00FA7B3C">
        <w:tc>
          <w:tcPr>
            <w:tcW w:w="710" w:type="dxa"/>
            <w:vMerge w:val="restart"/>
          </w:tcPr>
          <w:p w14:paraId="059A922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4</w:t>
            </w:r>
          </w:p>
        </w:tc>
        <w:tc>
          <w:tcPr>
            <w:tcW w:w="5302" w:type="dxa"/>
            <w:vMerge w:val="restart"/>
          </w:tcPr>
          <w:p w14:paraId="15E56F22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MAIO VERMELHO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VERMELHA.</w:t>
            </w:r>
          </w:p>
          <w:p w14:paraId="1DE52F17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MAIO VERMELHO, DE ACORDO COM O MODELO APRESENTADO NO ANEXO I.</w:t>
            </w:r>
          </w:p>
          <w:p w14:paraId="7C4C409F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1458079B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lastRenderedPageBreak/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102871E5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lastRenderedPageBreak/>
              <w:t>P</w:t>
            </w:r>
          </w:p>
        </w:tc>
        <w:tc>
          <w:tcPr>
            <w:tcW w:w="996" w:type="dxa"/>
            <w:gridSpan w:val="3"/>
          </w:tcPr>
          <w:p w14:paraId="7AA6149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1D6C730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EA292B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D06CF56" w14:textId="0DE2FBBB" w:rsidTr="00FA7B3C">
        <w:tc>
          <w:tcPr>
            <w:tcW w:w="710" w:type="dxa"/>
            <w:vMerge/>
          </w:tcPr>
          <w:p w14:paraId="0F92CCF3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DCD43B9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16ABC19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562E65D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494D0CA3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7DFDD7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03351EA" w14:textId="424028B3" w:rsidTr="00FA7B3C">
        <w:tc>
          <w:tcPr>
            <w:tcW w:w="710" w:type="dxa"/>
            <w:vMerge/>
          </w:tcPr>
          <w:p w14:paraId="194D005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A12EB3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2D750A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193D5003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66835EF8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2662848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D15A074" w14:textId="1424100D" w:rsidTr="00FA7B3C">
        <w:tc>
          <w:tcPr>
            <w:tcW w:w="710" w:type="dxa"/>
            <w:vMerge/>
          </w:tcPr>
          <w:p w14:paraId="2BDA722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659E41C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190EAD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5F8F720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04DFA16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688778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8BAAF7C" w14:textId="7C5F11DE" w:rsidTr="00FA7B3C">
        <w:tc>
          <w:tcPr>
            <w:tcW w:w="710" w:type="dxa"/>
            <w:vMerge/>
          </w:tcPr>
          <w:p w14:paraId="61B940EE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AFCCC8B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6F3FC16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7BEC064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4A4B7ECC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63D73F2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55CE8C3" w14:textId="5E960652" w:rsidTr="00FA7B3C">
        <w:tc>
          <w:tcPr>
            <w:tcW w:w="710" w:type="dxa"/>
            <w:vMerge/>
          </w:tcPr>
          <w:p w14:paraId="1CEAF719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D1645C2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5A7F0ED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57697FE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00F993E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C7D57D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07E7C35" w14:textId="2F9FF46D" w:rsidTr="00FA7B3C">
        <w:tc>
          <w:tcPr>
            <w:tcW w:w="710" w:type="dxa"/>
            <w:vMerge/>
          </w:tcPr>
          <w:p w14:paraId="585A2F85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16DDE161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591BF478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08901E6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670D636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8AFF020" w14:textId="51D69C93" w:rsidTr="00FA7B3C">
        <w:tc>
          <w:tcPr>
            <w:tcW w:w="710" w:type="dxa"/>
            <w:vMerge w:val="restart"/>
          </w:tcPr>
          <w:p w14:paraId="2F6FC43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5</w:t>
            </w:r>
          </w:p>
        </w:tc>
        <w:tc>
          <w:tcPr>
            <w:tcW w:w="5302" w:type="dxa"/>
            <w:vMerge w:val="restart"/>
          </w:tcPr>
          <w:p w14:paraId="6DC725FA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MAIO BRANCO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BRANCA.</w:t>
            </w:r>
          </w:p>
          <w:p w14:paraId="0C08EA46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MAIO BRANCO, DE ACORDO COM O MODELO APRESENTADO NO ANEXO I.</w:t>
            </w:r>
          </w:p>
          <w:p w14:paraId="4D103C0C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02DC702E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5DC843B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66D9B2D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29465E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1418DC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C9A9E3C" w14:textId="3AE8744A" w:rsidTr="00FA7B3C">
        <w:tc>
          <w:tcPr>
            <w:tcW w:w="710" w:type="dxa"/>
            <w:vMerge/>
          </w:tcPr>
          <w:p w14:paraId="209BD0AC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4A1102F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1F6894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69FE51F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6DAEE9B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2C21DC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1433F81" w14:textId="6BFD9F3A" w:rsidTr="00FA7B3C">
        <w:tc>
          <w:tcPr>
            <w:tcW w:w="710" w:type="dxa"/>
            <w:vMerge/>
          </w:tcPr>
          <w:p w14:paraId="32B5552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190FF4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629E2A85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68D2278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3C789A93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BD273E6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F24C2DA" w14:textId="53B52AD3" w:rsidTr="00FA7B3C">
        <w:tc>
          <w:tcPr>
            <w:tcW w:w="710" w:type="dxa"/>
            <w:vMerge/>
          </w:tcPr>
          <w:p w14:paraId="6BE8336B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46097DDE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52E79F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130B2F5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0C76FB2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838CC9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FD7CD63" w14:textId="660EE625" w:rsidTr="00FA7B3C">
        <w:tc>
          <w:tcPr>
            <w:tcW w:w="710" w:type="dxa"/>
            <w:vMerge/>
          </w:tcPr>
          <w:p w14:paraId="3053E449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D699C1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796C4F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6E0F6663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6E36B62B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4A01958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DC1FC8F" w14:textId="6CF92121" w:rsidTr="00FA7B3C">
        <w:tc>
          <w:tcPr>
            <w:tcW w:w="710" w:type="dxa"/>
            <w:vMerge/>
          </w:tcPr>
          <w:p w14:paraId="74EF3EAE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94492BF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6BE74D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0395329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088103F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C78D8D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1E089FE" w14:textId="33246316" w:rsidTr="00FA7B3C">
        <w:tc>
          <w:tcPr>
            <w:tcW w:w="710" w:type="dxa"/>
            <w:vMerge/>
          </w:tcPr>
          <w:p w14:paraId="6602B48B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10D513F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596C7C11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30705984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5FA23CD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3356873" w14:textId="383C3D06" w:rsidTr="00FA7B3C">
        <w:tc>
          <w:tcPr>
            <w:tcW w:w="710" w:type="dxa"/>
            <w:vMerge w:val="restart"/>
          </w:tcPr>
          <w:p w14:paraId="0E1AABBE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6</w:t>
            </w:r>
          </w:p>
        </w:tc>
        <w:tc>
          <w:tcPr>
            <w:tcW w:w="5302" w:type="dxa"/>
            <w:vMerge w:val="restart"/>
          </w:tcPr>
          <w:p w14:paraId="303B6307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JUNHO VIOLETA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VIOLETA.</w:t>
            </w:r>
          </w:p>
          <w:p w14:paraId="7152D690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JUNHO VIOLETA, DE ACORDO COM O MODELO APRESENTADO NO ANEXO I.</w:t>
            </w:r>
          </w:p>
          <w:p w14:paraId="11FE360C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606C14D8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2D687BE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1C675505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D8C0A4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9FDE8F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59D340E" w14:textId="1CDE569F" w:rsidTr="00FA7B3C">
        <w:tc>
          <w:tcPr>
            <w:tcW w:w="710" w:type="dxa"/>
            <w:vMerge/>
          </w:tcPr>
          <w:p w14:paraId="72F4D02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4E15F5A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513BFC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21B05AE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1EC79E4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8ADC8F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B6858FC" w14:textId="5E04405D" w:rsidTr="00FA7B3C">
        <w:tc>
          <w:tcPr>
            <w:tcW w:w="710" w:type="dxa"/>
            <w:vMerge/>
          </w:tcPr>
          <w:p w14:paraId="7AE2BD85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678D9F9C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F310D1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57D0415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2EB85492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426214D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06CE628" w14:textId="25D867EF" w:rsidTr="00FA7B3C">
        <w:tc>
          <w:tcPr>
            <w:tcW w:w="710" w:type="dxa"/>
            <w:vMerge/>
          </w:tcPr>
          <w:p w14:paraId="1D2AB15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09E1F86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D0337D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3F815A2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0C0CB31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A17F0F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460DB36" w14:textId="03836BCE" w:rsidTr="00FA7B3C">
        <w:tc>
          <w:tcPr>
            <w:tcW w:w="710" w:type="dxa"/>
            <w:vMerge/>
          </w:tcPr>
          <w:p w14:paraId="4CC671C2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4070886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CDEEFD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1FA4125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535585C6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3CB62EC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4FE31AF" w14:textId="0C9EF492" w:rsidTr="00FA7B3C">
        <w:tc>
          <w:tcPr>
            <w:tcW w:w="710" w:type="dxa"/>
            <w:vMerge/>
          </w:tcPr>
          <w:p w14:paraId="42C6A2A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9599F4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5E4047C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630D6C3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1446E58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91929A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D80068E" w14:textId="6560CB3B" w:rsidTr="00FA7B3C">
        <w:tc>
          <w:tcPr>
            <w:tcW w:w="710" w:type="dxa"/>
            <w:vMerge/>
          </w:tcPr>
          <w:p w14:paraId="76C4D20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77BA2D02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3C5D973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05A7DBE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D617A2A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89799E7" w14:textId="2F986E08" w:rsidTr="00FA7B3C">
        <w:tc>
          <w:tcPr>
            <w:tcW w:w="710" w:type="dxa"/>
            <w:vMerge w:val="restart"/>
          </w:tcPr>
          <w:p w14:paraId="6388580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7</w:t>
            </w:r>
          </w:p>
        </w:tc>
        <w:tc>
          <w:tcPr>
            <w:tcW w:w="5302" w:type="dxa"/>
            <w:vMerge w:val="restart"/>
          </w:tcPr>
          <w:p w14:paraId="00A66B8D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JULHO VERDE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VERDE.</w:t>
            </w:r>
          </w:p>
          <w:p w14:paraId="0B78B3A1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JULHO VERDE, DE ACORDO COM O MODELO APRESENTADO NO ANEXO I.</w:t>
            </w:r>
          </w:p>
          <w:p w14:paraId="308FCBD5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178B6D08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5AE2820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3EA3AFA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44F746E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5C1FB6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B5017A3" w14:textId="7DD677BB" w:rsidTr="00FA7B3C">
        <w:tc>
          <w:tcPr>
            <w:tcW w:w="710" w:type="dxa"/>
            <w:vMerge/>
          </w:tcPr>
          <w:p w14:paraId="5AF7F7C7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5E9645B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15BBF9D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676B52B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06171AA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7BC2E8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352DA70" w14:textId="7952CD88" w:rsidTr="00FA7B3C">
        <w:tc>
          <w:tcPr>
            <w:tcW w:w="710" w:type="dxa"/>
            <w:vMerge/>
          </w:tcPr>
          <w:p w14:paraId="6AA778B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5CE0C26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CB4CC3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7F0B65F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5F760CC7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8A3D356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14706A9" w14:textId="3FEF910A" w:rsidTr="00FA7B3C">
        <w:tc>
          <w:tcPr>
            <w:tcW w:w="710" w:type="dxa"/>
            <w:vMerge/>
          </w:tcPr>
          <w:p w14:paraId="4C92FFAF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E67C64C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2E2F36C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6454B8E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5F2700B1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49BFDC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CF63A3B" w14:textId="4F63B0A1" w:rsidTr="00FA7B3C">
        <w:tc>
          <w:tcPr>
            <w:tcW w:w="710" w:type="dxa"/>
            <w:vMerge/>
          </w:tcPr>
          <w:p w14:paraId="3CD73B77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811154E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26B195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51B80DC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54A8EF6F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E7BFB90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1FAD767" w14:textId="356E8C72" w:rsidTr="00FA7B3C">
        <w:tc>
          <w:tcPr>
            <w:tcW w:w="710" w:type="dxa"/>
            <w:vMerge/>
          </w:tcPr>
          <w:p w14:paraId="2D24AB39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2C96F9D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4CBC5E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08752AE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593639A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D0EAFA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7C67E59" w14:textId="67767DE0" w:rsidTr="00FA7B3C">
        <w:tc>
          <w:tcPr>
            <w:tcW w:w="710" w:type="dxa"/>
            <w:vMerge/>
          </w:tcPr>
          <w:p w14:paraId="5F263FD7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596C0880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208EF7D6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62BF3A09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7C7E84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87636B2" w14:textId="5B2770FE" w:rsidTr="00FA7B3C">
        <w:tc>
          <w:tcPr>
            <w:tcW w:w="710" w:type="dxa"/>
            <w:vMerge w:val="restart"/>
          </w:tcPr>
          <w:p w14:paraId="04E9D94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8</w:t>
            </w:r>
          </w:p>
        </w:tc>
        <w:tc>
          <w:tcPr>
            <w:tcW w:w="5302" w:type="dxa"/>
            <w:vMerge w:val="restart"/>
          </w:tcPr>
          <w:p w14:paraId="1A403994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AGOSTO DOURADO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DOURADA.</w:t>
            </w:r>
          </w:p>
          <w:p w14:paraId="2CEDA7A0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AGOSTO DOURADO, DE ACORDO COM O MODELO APRESENTADO NO ANEXO I.</w:t>
            </w:r>
          </w:p>
          <w:p w14:paraId="34447C31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425D4030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0E7449D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1E4216E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0A5FAB3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326A1C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D0E4DA3" w14:textId="4C184F04" w:rsidTr="00FA7B3C">
        <w:tc>
          <w:tcPr>
            <w:tcW w:w="710" w:type="dxa"/>
            <w:vMerge/>
          </w:tcPr>
          <w:p w14:paraId="1A1D3823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6DFF58A6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7F8D28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1FB0CF5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59E7567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B9C277D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DBF0748" w14:textId="10A3DADA" w:rsidTr="00FA7B3C">
        <w:tc>
          <w:tcPr>
            <w:tcW w:w="710" w:type="dxa"/>
            <w:vMerge/>
          </w:tcPr>
          <w:p w14:paraId="08C53FAF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228CB68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2101C6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7F1EDAD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667EA7CC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90F9B02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7879BDF" w14:textId="66BA964F" w:rsidTr="00FA7B3C">
        <w:tc>
          <w:tcPr>
            <w:tcW w:w="710" w:type="dxa"/>
            <w:vMerge/>
          </w:tcPr>
          <w:p w14:paraId="04873B9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305A895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1B2133B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63CA00A5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04CAFDF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F2534D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B7ADF0F" w14:textId="7168AAF0" w:rsidTr="00FA7B3C">
        <w:tc>
          <w:tcPr>
            <w:tcW w:w="710" w:type="dxa"/>
            <w:vMerge/>
          </w:tcPr>
          <w:p w14:paraId="0873A35D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74EE918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951346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0B5448D6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48DE46F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772B80A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4F22C67" w14:textId="670B4567" w:rsidTr="00FA7B3C">
        <w:tc>
          <w:tcPr>
            <w:tcW w:w="710" w:type="dxa"/>
            <w:vMerge/>
          </w:tcPr>
          <w:p w14:paraId="73CC0775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546F881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EB8675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436280C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6066EC8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6725E3B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885B613" w14:textId="5C95C0CB" w:rsidTr="00FA7B3C">
        <w:tc>
          <w:tcPr>
            <w:tcW w:w="710" w:type="dxa"/>
            <w:vMerge/>
          </w:tcPr>
          <w:p w14:paraId="499E3F6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56F390BC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59046439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4D4E3866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81210E5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68C5525" w14:textId="681F29A2" w:rsidTr="00FA7B3C">
        <w:tc>
          <w:tcPr>
            <w:tcW w:w="710" w:type="dxa"/>
            <w:vMerge w:val="restart"/>
          </w:tcPr>
          <w:p w14:paraId="5CA6C8CC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  <w:b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9</w:t>
            </w:r>
          </w:p>
        </w:tc>
        <w:tc>
          <w:tcPr>
            <w:tcW w:w="5302" w:type="dxa"/>
            <w:vMerge w:val="restart"/>
          </w:tcPr>
          <w:p w14:paraId="05722868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SETEMBRO AMARELO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AMARELA.</w:t>
            </w:r>
          </w:p>
          <w:p w14:paraId="0784DFA6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SETEMBRO AMARELO, DE ACORDO COM O MODELO APRESENTADO NO ANEXO I.</w:t>
            </w:r>
          </w:p>
          <w:p w14:paraId="0F8489D2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6AA7FEB3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49E308D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25D63A6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5E8E0E53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E8D233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87465F5" w14:textId="578CB604" w:rsidTr="00FA7B3C">
        <w:tc>
          <w:tcPr>
            <w:tcW w:w="710" w:type="dxa"/>
            <w:vMerge/>
          </w:tcPr>
          <w:p w14:paraId="70AB355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32A670E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CC0681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3C670D4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43F4E67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C2FAAC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99CA28A" w14:textId="5BB70FF2" w:rsidTr="00FA7B3C">
        <w:tc>
          <w:tcPr>
            <w:tcW w:w="710" w:type="dxa"/>
            <w:vMerge/>
          </w:tcPr>
          <w:p w14:paraId="04783EB3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40A1293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6177580F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3A7A1C4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75DBC920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8EBA297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02CEEEC" w14:textId="22C92F02" w:rsidTr="00FA7B3C">
        <w:tc>
          <w:tcPr>
            <w:tcW w:w="710" w:type="dxa"/>
            <w:vMerge/>
          </w:tcPr>
          <w:p w14:paraId="09148FE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4E16FD9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78CDD5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4214B9E9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5734385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B1D236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C2B22FF" w14:textId="47E367A1" w:rsidTr="00FA7B3C">
        <w:tc>
          <w:tcPr>
            <w:tcW w:w="710" w:type="dxa"/>
            <w:vMerge/>
          </w:tcPr>
          <w:p w14:paraId="46D68DF4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010A8A7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0A22CE7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745641E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889BE0F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A0B5D15" w14:textId="77777777" w:rsidR="00FA7B3C" w:rsidRPr="00395322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4E20426" w14:textId="20FEE76A" w:rsidTr="00FA7B3C">
        <w:tc>
          <w:tcPr>
            <w:tcW w:w="710" w:type="dxa"/>
            <w:vMerge/>
          </w:tcPr>
          <w:p w14:paraId="0DEA4FA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0FE8A4A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700C23C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1CC67778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6FB1455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E009FD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FD949AC" w14:textId="29015FF0" w:rsidTr="00FA7B3C">
        <w:tc>
          <w:tcPr>
            <w:tcW w:w="710" w:type="dxa"/>
            <w:vMerge/>
          </w:tcPr>
          <w:p w14:paraId="6DC5D934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5A2A90F5" w14:textId="77777777" w:rsidR="00FA7B3C" w:rsidRPr="00A7762B" w:rsidRDefault="00FA7B3C" w:rsidP="00CC65D6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2E07E49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7ADE9D8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4CA49D6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7094929" w14:textId="4F7F73CD" w:rsidTr="00FA7B3C">
        <w:trPr>
          <w:trHeight w:val="303"/>
        </w:trPr>
        <w:tc>
          <w:tcPr>
            <w:tcW w:w="710" w:type="dxa"/>
            <w:vMerge w:val="restart"/>
          </w:tcPr>
          <w:p w14:paraId="4DEC3D0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</w:t>
            </w:r>
          </w:p>
        </w:tc>
        <w:tc>
          <w:tcPr>
            <w:tcW w:w="5302" w:type="dxa"/>
            <w:vMerge w:val="restart"/>
          </w:tcPr>
          <w:p w14:paraId="7AED0A07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OUTUBRO ROSA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ROSA.</w:t>
            </w:r>
          </w:p>
          <w:p w14:paraId="72A6B75C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OUTUBRO ROSA, DE ACORDO COM O MODELO APRESENTADO NO ANEXO I.</w:t>
            </w:r>
          </w:p>
          <w:p w14:paraId="00D53857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0EDF1516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48" w:type="dxa"/>
          </w:tcPr>
          <w:p w14:paraId="1F38984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96" w:type="dxa"/>
            <w:gridSpan w:val="3"/>
          </w:tcPr>
          <w:p w14:paraId="5937A6DD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03092510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78A703D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B0E8AA8" w14:textId="4500BC29" w:rsidTr="00FA7B3C">
        <w:trPr>
          <w:trHeight w:val="303"/>
        </w:trPr>
        <w:tc>
          <w:tcPr>
            <w:tcW w:w="710" w:type="dxa"/>
            <w:vMerge/>
          </w:tcPr>
          <w:p w14:paraId="4A487605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8E48CA2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52F4157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96" w:type="dxa"/>
            <w:gridSpan w:val="3"/>
          </w:tcPr>
          <w:p w14:paraId="78E9592A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6D610CA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83F4F3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31B31C79" w14:textId="3FCF5836" w:rsidTr="00FA7B3C">
        <w:trPr>
          <w:trHeight w:val="303"/>
        </w:trPr>
        <w:tc>
          <w:tcPr>
            <w:tcW w:w="710" w:type="dxa"/>
            <w:vMerge/>
          </w:tcPr>
          <w:p w14:paraId="67EA262C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CC74957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245562E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96" w:type="dxa"/>
            <w:gridSpan w:val="3"/>
          </w:tcPr>
          <w:p w14:paraId="7ABFF8A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3EE19642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077D7ED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F45C7D0" w14:textId="60A35D70" w:rsidTr="00FA7B3C">
        <w:trPr>
          <w:trHeight w:val="125"/>
        </w:trPr>
        <w:tc>
          <w:tcPr>
            <w:tcW w:w="710" w:type="dxa"/>
            <w:vMerge/>
          </w:tcPr>
          <w:p w14:paraId="3F5826E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3D91056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2954715C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96" w:type="dxa"/>
            <w:gridSpan w:val="3"/>
          </w:tcPr>
          <w:p w14:paraId="278DA02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253A4B0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6447052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6DFADBA" w14:textId="3A95E370" w:rsidTr="00FA7B3C">
        <w:trPr>
          <w:trHeight w:val="125"/>
        </w:trPr>
        <w:tc>
          <w:tcPr>
            <w:tcW w:w="710" w:type="dxa"/>
            <w:vMerge/>
          </w:tcPr>
          <w:p w14:paraId="330F79FD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3C7A976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4DBD09CE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96" w:type="dxa"/>
            <w:gridSpan w:val="3"/>
          </w:tcPr>
          <w:p w14:paraId="682DFA14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4B5E583B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3431E06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496A56BA" w14:textId="60E399F4" w:rsidTr="00FA7B3C">
        <w:trPr>
          <w:trHeight w:val="125"/>
        </w:trPr>
        <w:tc>
          <w:tcPr>
            <w:tcW w:w="710" w:type="dxa"/>
            <w:vMerge/>
          </w:tcPr>
          <w:p w14:paraId="0E1897F5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608A4E3F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48" w:type="dxa"/>
          </w:tcPr>
          <w:p w14:paraId="34E8A23A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96" w:type="dxa"/>
            <w:gridSpan w:val="3"/>
          </w:tcPr>
          <w:p w14:paraId="5BA44EA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2591BC61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6961450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F62DD80" w14:textId="1695FF68" w:rsidTr="00FA7B3C">
        <w:tc>
          <w:tcPr>
            <w:tcW w:w="710" w:type="dxa"/>
            <w:vMerge/>
          </w:tcPr>
          <w:p w14:paraId="0F8DF34B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53BB2FEE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4F2A9354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5F29ECB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373F10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AB3DB10" w14:textId="61F3695F" w:rsidTr="00FA7B3C">
        <w:trPr>
          <w:trHeight w:val="254"/>
        </w:trPr>
        <w:tc>
          <w:tcPr>
            <w:tcW w:w="710" w:type="dxa"/>
            <w:vMerge w:val="restart"/>
          </w:tcPr>
          <w:p w14:paraId="7ED8451F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11</w:t>
            </w:r>
          </w:p>
        </w:tc>
        <w:tc>
          <w:tcPr>
            <w:tcW w:w="5302" w:type="dxa"/>
            <w:vMerge w:val="restart"/>
          </w:tcPr>
          <w:p w14:paraId="49E0BD5B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NOVEMBRO AZUL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COMPOSIÇÃO: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AZUL.</w:t>
            </w:r>
          </w:p>
          <w:p w14:paraId="4DCD3914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OUTUBRO ROSA, DE ACORDO COM O MODELO APRESENTADO NO ANEXO I.</w:t>
            </w:r>
          </w:p>
          <w:p w14:paraId="5513991E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6BE60078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58" w:type="dxa"/>
            <w:gridSpan w:val="2"/>
          </w:tcPr>
          <w:p w14:paraId="71ACDCFF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Tam.</w:t>
            </w:r>
          </w:p>
        </w:tc>
        <w:tc>
          <w:tcPr>
            <w:tcW w:w="986" w:type="dxa"/>
            <w:gridSpan w:val="2"/>
          </w:tcPr>
          <w:p w14:paraId="0FA727F0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Quant.</w:t>
            </w:r>
          </w:p>
        </w:tc>
        <w:tc>
          <w:tcPr>
            <w:tcW w:w="1123" w:type="dxa"/>
          </w:tcPr>
          <w:p w14:paraId="4AF2F934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21E3FB2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8C838DD" w14:textId="6D7E75DD" w:rsidTr="00FA7B3C">
        <w:trPr>
          <w:trHeight w:val="253"/>
        </w:trPr>
        <w:tc>
          <w:tcPr>
            <w:tcW w:w="710" w:type="dxa"/>
            <w:vMerge/>
          </w:tcPr>
          <w:p w14:paraId="00E7A31F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169997A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5B31C685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86" w:type="dxa"/>
            <w:gridSpan w:val="2"/>
          </w:tcPr>
          <w:p w14:paraId="1F99C285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02E2F4E3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77C9633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CFE2BA2" w14:textId="719AE031" w:rsidTr="00FA7B3C">
        <w:trPr>
          <w:trHeight w:val="253"/>
        </w:trPr>
        <w:tc>
          <w:tcPr>
            <w:tcW w:w="710" w:type="dxa"/>
            <w:vMerge/>
          </w:tcPr>
          <w:p w14:paraId="643A5A3D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DA4BBD7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23C6ED3E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86" w:type="dxa"/>
            <w:gridSpan w:val="2"/>
          </w:tcPr>
          <w:p w14:paraId="2188179A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47DFC74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5D97A472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3BF98AF" w14:textId="1D8C91F1" w:rsidTr="00FA7B3C">
        <w:trPr>
          <w:trHeight w:val="253"/>
        </w:trPr>
        <w:tc>
          <w:tcPr>
            <w:tcW w:w="710" w:type="dxa"/>
            <w:vMerge/>
          </w:tcPr>
          <w:p w14:paraId="3DDCEB00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5F30304C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56B9B085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86" w:type="dxa"/>
            <w:gridSpan w:val="2"/>
          </w:tcPr>
          <w:p w14:paraId="2CB5C126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0D77D96A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4C78CF0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DB496AF" w14:textId="6676AA7A" w:rsidTr="00FA7B3C">
        <w:trPr>
          <w:trHeight w:val="253"/>
        </w:trPr>
        <w:tc>
          <w:tcPr>
            <w:tcW w:w="710" w:type="dxa"/>
            <w:vMerge/>
          </w:tcPr>
          <w:p w14:paraId="78514F28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6256ACB6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322CB3A2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86" w:type="dxa"/>
            <w:gridSpan w:val="2"/>
          </w:tcPr>
          <w:p w14:paraId="77F42ECE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2879D1CA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176FB9C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4802EC7" w14:textId="7C9F8216" w:rsidTr="00FA7B3C">
        <w:trPr>
          <w:trHeight w:val="253"/>
        </w:trPr>
        <w:tc>
          <w:tcPr>
            <w:tcW w:w="710" w:type="dxa"/>
            <w:vMerge/>
          </w:tcPr>
          <w:p w14:paraId="4405AF89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92BED44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153A2305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86" w:type="dxa"/>
            <w:gridSpan w:val="2"/>
          </w:tcPr>
          <w:p w14:paraId="725E3E12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03495B0B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0E4E6DEC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100F116" w14:textId="71DBA7CF" w:rsidTr="00FA7B3C">
        <w:trPr>
          <w:trHeight w:val="253"/>
        </w:trPr>
        <w:tc>
          <w:tcPr>
            <w:tcW w:w="710" w:type="dxa"/>
            <w:vMerge/>
          </w:tcPr>
          <w:p w14:paraId="648F540B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69981C56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</w:tcPr>
          <w:p w14:paraId="0B83F021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86" w:type="dxa"/>
            <w:gridSpan w:val="2"/>
          </w:tcPr>
          <w:p w14:paraId="5F9FD024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310B0A60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2C1AF6E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EA049AF" w14:textId="2B73D2EC" w:rsidTr="00FA7B3C">
        <w:tc>
          <w:tcPr>
            <w:tcW w:w="710" w:type="dxa"/>
            <w:vMerge/>
          </w:tcPr>
          <w:p w14:paraId="6C2DA41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2DFC2088" w14:textId="77777777" w:rsidR="00FA7B3C" w:rsidRPr="009E24DA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E24DA">
              <w:rPr>
                <w:rFonts w:ascii="Arial" w:hAnsi="Arial" w:cs="Arial"/>
                <w:b/>
                <w:bCs/>
                <w:iCs/>
                <w:color w:val="000000" w:themeColor="text1"/>
              </w:rPr>
              <w:t>TOTAL:</w:t>
            </w:r>
          </w:p>
        </w:tc>
        <w:tc>
          <w:tcPr>
            <w:tcW w:w="1844" w:type="dxa"/>
            <w:gridSpan w:val="4"/>
          </w:tcPr>
          <w:p w14:paraId="3C78BABA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1C0D8F26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56F77E9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0253D34B" w14:textId="7057E6C1" w:rsidTr="00FA7B3C">
        <w:trPr>
          <w:trHeight w:val="425"/>
        </w:trPr>
        <w:tc>
          <w:tcPr>
            <w:tcW w:w="710" w:type="dxa"/>
            <w:vMerge w:val="restart"/>
          </w:tcPr>
          <w:p w14:paraId="6637AFC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12</w:t>
            </w:r>
          </w:p>
        </w:tc>
        <w:tc>
          <w:tcPr>
            <w:tcW w:w="5302" w:type="dxa"/>
            <w:vMerge w:val="restart"/>
          </w:tcPr>
          <w:p w14:paraId="015FC3E9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CAMISA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DEZEMBRO VERMELHA</w:t>
            </w:r>
            <w:r w:rsidRPr="0090218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– MANGA CURTA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</w:rPr>
              <w:t>FIO 30.1 CARDADO; 10</w:t>
            </w:r>
            <w:r w:rsidRPr="00A7762B">
              <w:rPr>
                <w:rFonts w:ascii="Arial" w:hAnsi="Arial" w:cs="Arial"/>
                <w:iCs/>
                <w:color w:val="000000" w:themeColor="text1"/>
              </w:rPr>
              <w:t xml:space="preserve">0% ALGODÃO; NA </w:t>
            </w:r>
            <w:r>
              <w:rPr>
                <w:rFonts w:ascii="Arial" w:hAnsi="Arial" w:cs="Arial"/>
                <w:iCs/>
                <w:color w:val="000000" w:themeColor="text1"/>
              </w:rPr>
              <w:t>COR VERMELHA.</w:t>
            </w:r>
          </w:p>
          <w:p w14:paraId="51EB67DB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 PERSONALIZADA REFERENTE A CAMPANHA DO OUTUBRO ROSA, DE ACORDO COM O MODELO APRESENTADO NO ANEXO I.</w:t>
            </w:r>
          </w:p>
          <w:p w14:paraId="4EFC2ED3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COSTAS: </w:t>
            </w:r>
            <w:r w:rsidRPr="00A7762B">
              <w:rPr>
                <w:rFonts w:ascii="Arial" w:hAnsi="Arial" w:cs="Arial"/>
              </w:rPr>
              <w:t>LOGOMARCA DO MUNICÍPIO.</w:t>
            </w:r>
          </w:p>
          <w:p w14:paraId="3B9D3A08" w14:textId="77777777" w:rsidR="00FA7B3C" w:rsidRPr="00A7762B" w:rsidRDefault="00FA7B3C" w:rsidP="00CC65D6">
            <w:pPr>
              <w:ind w:right="111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7762B">
              <w:rPr>
                <w:rFonts w:ascii="Arial" w:hAnsi="Arial" w:cs="Arial"/>
              </w:rPr>
              <w:t xml:space="preserve">TAMANHOS: </w:t>
            </w:r>
            <w:r w:rsidRPr="00A7762B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Pr="00395322">
              <w:rPr>
                <w:rFonts w:ascii="Arial" w:hAnsi="Arial" w:cs="Arial"/>
                <w:b/>
                <w:i/>
                <w:color w:val="000000" w:themeColor="text1"/>
              </w:rPr>
              <w:t xml:space="preserve">do </w:t>
            </w:r>
            <w:r w:rsidRPr="00395322">
              <w:rPr>
                <w:rFonts w:ascii="Arial" w:hAnsi="Arial" w:cs="Arial"/>
                <w:b/>
                <w:i/>
              </w:rPr>
              <w:t>“P” ao “EGG”).</w:t>
            </w:r>
          </w:p>
        </w:tc>
        <w:tc>
          <w:tcPr>
            <w:tcW w:w="868" w:type="dxa"/>
            <w:gridSpan w:val="3"/>
          </w:tcPr>
          <w:p w14:paraId="19C81588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Tam.</w:t>
            </w:r>
          </w:p>
        </w:tc>
        <w:tc>
          <w:tcPr>
            <w:tcW w:w="976" w:type="dxa"/>
          </w:tcPr>
          <w:p w14:paraId="2BEEC6F8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Quant.</w:t>
            </w:r>
          </w:p>
        </w:tc>
        <w:tc>
          <w:tcPr>
            <w:tcW w:w="1123" w:type="dxa"/>
          </w:tcPr>
          <w:p w14:paraId="66ABEBF0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73C7465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D408AF7" w14:textId="654A3150" w:rsidTr="00FA7B3C">
        <w:trPr>
          <w:trHeight w:val="422"/>
        </w:trPr>
        <w:tc>
          <w:tcPr>
            <w:tcW w:w="710" w:type="dxa"/>
            <w:vMerge/>
          </w:tcPr>
          <w:p w14:paraId="64DD8463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212CC740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4DE4A157" w14:textId="77777777" w:rsidR="00FA7B3C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P</w:t>
            </w:r>
          </w:p>
        </w:tc>
        <w:tc>
          <w:tcPr>
            <w:tcW w:w="976" w:type="dxa"/>
          </w:tcPr>
          <w:p w14:paraId="570E5E32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1BCB5161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6A52B62F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61628EBE" w14:textId="0224070A" w:rsidTr="00FA7B3C">
        <w:trPr>
          <w:trHeight w:val="422"/>
        </w:trPr>
        <w:tc>
          <w:tcPr>
            <w:tcW w:w="710" w:type="dxa"/>
            <w:vMerge/>
          </w:tcPr>
          <w:p w14:paraId="102007AA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37D2C7BF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2C45ACB3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M</w:t>
            </w:r>
          </w:p>
        </w:tc>
        <w:tc>
          <w:tcPr>
            <w:tcW w:w="976" w:type="dxa"/>
          </w:tcPr>
          <w:p w14:paraId="07FF1F5B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5B9860D3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3B2EB591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8FD124F" w14:textId="09F85898" w:rsidTr="00FA7B3C">
        <w:trPr>
          <w:trHeight w:val="422"/>
        </w:trPr>
        <w:tc>
          <w:tcPr>
            <w:tcW w:w="710" w:type="dxa"/>
            <w:vMerge/>
          </w:tcPr>
          <w:p w14:paraId="1D0B011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4A34AE2F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620B2613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</w:p>
        </w:tc>
        <w:tc>
          <w:tcPr>
            <w:tcW w:w="976" w:type="dxa"/>
          </w:tcPr>
          <w:p w14:paraId="60C0A169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800</w:t>
            </w:r>
          </w:p>
        </w:tc>
        <w:tc>
          <w:tcPr>
            <w:tcW w:w="1123" w:type="dxa"/>
          </w:tcPr>
          <w:p w14:paraId="1DEB27D4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176B6C54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71473E24" w14:textId="0F279355" w:rsidTr="00FA7B3C">
        <w:trPr>
          <w:trHeight w:val="422"/>
        </w:trPr>
        <w:tc>
          <w:tcPr>
            <w:tcW w:w="710" w:type="dxa"/>
            <w:vMerge/>
          </w:tcPr>
          <w:p w14:paraId="7FB44061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4116C7B8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21F8A8B3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GG</w:t>
            </w:r>
          </w:p>
        </w:tc>
        <w:tc>
          <w:tcPr>
            <w:tcW w:w="976" w:type="dxa"/>
          </w:tcPr>
          <w:p w14:paraId="5B6CA01C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700</w:t>
            </w:r>
          </w:p>
        </w:tc>
        <w:tc>
          <w:tcPr>
            <w:tcW w:w="1123" w:type="dxa"/>
          </w:tcPr>
          <w:p w14:paraId="466CEB7B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7C4BDBEC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1E4CE6E2" w14:textId="0540E7D8" w:rsidTr="00FA7B3C">
        <w:trPr>
          <w:trHeight w:val="422"/>
        </w:trPr>
        <w:tc>
          <w:tcPr>
            <w:tcW w:w="710" w:type="dxa"/>
            <w:vMerge/>
          </w:tcPr>
          <w:p w14:paraId="5527E177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76016BC4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2F9040BB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</w:t>
            </w:r>
          </w:p>
        </w:tc>
        <w:tc>
          <w:tcPr>
            <w:tcW w:w="976" w:type="dxa"/>
          </w:tcPr>
          <w:p w14:paraId="4C100998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 w:rsidRPr="00395322">
              <w:rPr>
                <w:rFonts w:ascii="Arial" w:hAnsi="Arial" w:cs="Arial"/>
                <w:b/>
                <w:iCs/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14:paraId="23515B71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60B0DBB" w14:textId="77777777" w:rsidR="00FA7B3C" w:rsidRPr="00395322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2D16D503" w14:textId="111A849F" w:rsidTr="00FA7B3C">
        <w:trPr>
          <w:trHeight w:val="422"/>
        </w:trPr>
        <w:tc>
          <w:tcPr>
            <w:tcW w:w="710" w:type="dxa"/>
            <w:vMerge/>
          </w:tcPr>
          <w:p w14:paraId="07423DB4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  <w:vMerge/>
          </w:tcPr>
          <w:p w14:paraId="1345CE74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3"/>
          </w:tcPr>
          <w:p w14:paraId="780DE41F" w14:textId="77777777" w:rsidR="00FA7B3C" w:rsidRPr="00A7762B" w:rsidRDefault="00FA7B3C" w:rsidP="00CC65D6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EGG</w:t>
            </w:r>
          </w:p>
        </w:tc>
        <w:tc>
          <w:tcPr>
            <w:tcW w:w="976" w:type="dxa"/>
          </w:tcPr>
          <w:p w14:paraId="47F56B01" w14:textId="77777777" w:rsidR="00FA7B3C" w:rsidRPr="00A7762B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14:paraId="0D1CC168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415E7864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A7B3C" w:rsidRPr="00A7762B" w14:paraId="5A773CDE" w14:textId="603D69BF" w:rsidTr="00FA7B3C">
        <w:trPr>
          <w:trHeight w:val="180"/>
        </w:trPr>
        <w:tc>
          <w:tcPr>
            <w:tcW w:w="710" w:type="dxa"/>
            <w:vMerge/>
          </w:tcPr>
          <w:p w14:paraId="5FF6B126" w14:textId="77777777" w:rsidR="00FA7B3C" w:rsidRPr="00A7762B" w:rsidRDefault="00FA7B3C" w:rsidP="00CC65D6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5302" w:type="dxa"/>
          </w:tcPr>
          <w:p w14:paraId="15F6EF93" w14:textId="77777777" w:rsidR="00FA7B3C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TOTAL:</w:t>
            </w:r>
          </w:p>
          <w:p w14:paraId="3D519C0A" w14:textId="77777777" w:rsidR="00FA7B3C" w:rsidRPr="00C11A32" w:rsidRDefault="00FA7B3C" w:rsidP="00CC65D6">
            <w:pPr>
              <w:ind w:right="11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4"/>
          </w:tcPr>
          <w:p w14:paraId="7EDC09F7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3.000</w:t>
            </w:r>
          </w:p>
        </w:tc>
        <w:tc>
          <w:tcPr>
            <w:tcW w:w="1123" w:type="dxa"/>
          </w:tcPr>
          <w:p w14:paraId="2B13285A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915" w:type="dxa"/>
          </w:tcPr>
          <w:p w14:paraId="2F0EA0ED" w14:textId="77777777" w:rsidR="00FA7B3C" w:rsidRDefault="00FA7B3C" w:rsidP="00CC65D6">
            <w:pPr>
              <w:spacing w:line="360" w:lineRule="auto"/>
              <w:ind w:right="-12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</w:tbl>
    <w:p w14:paraId="5A1D25A0" w14:textId="77777777" w:rsidR="00FA7B3C" w:rsidRDefault="00FA7B3C" w:rsidP="00227827">
      <w:pPr>
        <w:rPr>
          <w:rFonts w:ascii="Arial" w:hAnsi="Arial" w:cs="Arial"/>
          <w:sz w:val="20"/>
          <w:szCs w:val="20"/>
        </w:rPr>
      </w:pPr>
    </w:p>
    <w:p w14:paraId="33858954" w14:textId="77777777" w:rsidR="008E3CC2" w:rsidRDefault="008E3CC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FE4D6A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E006C0">
        <w:rPr>
          <w:rFonts w:ascii="Arial" w:hAnsi="Arial" w:cs="Arial"/>
        </w:rPr>
        <w:t>março</w:t>
      </w:r>
      <w:r w:rsidRPr="1F3F92BA">
        <w:rPr>
          <w:rFonts w:ascii="Arial" w:hAnsi="Arial" w:cs="Arial"/>
        </w:rPr>
        <w:t xml:space="preserve"> de 202</w:t>
      </w:r>
      <w:r w:rsidR="00E006C0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8E3CC2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F120" w14:textId="77777777" w:rsidR="00D90F90" w:rsidRDefault="00D90F90" w:rsidP="007C6942">
      <w:r>
        <w:separator/>
      </w:r>
    </w:p>
  </w:endnote>
  <w:endnote w:type="continuationSeparator" w:id="0">
    <w:p w14:paraId="5CA7A68F" w14:textId="77777777" w:rsidR="00D90F90" w:rsidRDefault="00D90F9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66B7" w14:textId="77777777" w:rsidR="00D90F90" w:rsidRDefault="00D90F90" w:rsidP="007C6942">
      <w:r>
        <w:separator/>
      </w:r>
    </w:p>
  </w:footnote>
  <w:footnote w:type="continuationSeparator" w:id="0">
    <w:p w14:paraId="3CB34854" w14:textId="77777777" w:rsidR="00D90F90" w:rsidRDefault="00D90F9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1DCB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2F4D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5E7800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422E"/>
    <w:rsid w:val="006C7F42"/>
    <w:rsid w:val="006D1C47"/>
    <w:rsid w:val="006D4B88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B4F11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3CC2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0103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3965"/>
    <w:rsid w:val="00D44F9C"/>
    <w:rsid w:val="00D51519"/>
    <w:rsid w:val="00D52430"/>
    <w:rsid w:val="00D6136E"/>
    <w:rsid w:val="00D90F90"/>
    <w:rsid w:val="00D9123F"/>
    <w:rsid w:val="00D96023"/>
    <w:rsid w:val="00DA3185"/>
    <w:rsid w:val="00DB16A0"/>
    <w:rsid w:val="00DB3382"/>
    <w:rsid w:val="00DB56FC"/>
    <w:rsid w:val="00DD4BBF"/>
    <w:rsid w:val="00DD68E6"/>
    <w:rsid w:val="00DE1B9F"/>
    <w:rsid w:val="00DE5DF3"/>
    <w:rsid w:val="00DF2FB6"/>
    <w:rsid w:val="00DF43DF"/>
    <w:rsid w:val="00E006C0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2F36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A7B3C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C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CC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2022-03-29T12:12:00Z</dcterms:created>
  <dcterms:modified xsi:type="dcterms:W3CDTF">2022-03-29T12:13:00Z</dcterms:modified>
</cp:coreProperties>
</file>